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D531F" w14:textId="77777777" w:rsidR="00E35D8B" w:rsidRDefault="00F71231" w:rsidP="00CA34E9">
      <w:pPr>
        <w:pStyle w:val="Title"/>
        <w:outlineLvl w:val="0"/>
      </w:pPr>
      <w:r>
        <w:t xml:space="preserve"> </w:t>
      </w:r>
      <w:r>
        <w:rPr>
          <w:rFonts w:cs="Times New Roman"/>
          <w:b/>
          <w:noProof/>
          <w:sz w:val="24"/>
          <w:szCs w:val="24"/>
        </w:rPr>
        <w:drawing>
          <wp:inline distT="0" distB="0" distL="0" distR="0" wp14:anchorId="5C44EAF4" wp14:editId="5AF6897A">
            <wp:extent cx="789004" cy="1188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 - logo - blue orange.jpg"/>
                    <pic:cNvPicPr/>
                  </pic:nvPicPr>
                  <pic:blipFill>
                    <a:blip r:embed="rId9">
                      <a:extLst>
                        <a:ext uri="{28A0092B-C50C-407E-A947-70E740481C1C}">
                          <a14:useLocalDpi xmlns:a14="http://schemas.microsoft.com/office/drawing/2010/main" val="0"/>
                        </a:ext>
                      </a:extLst>
                    </a:blip>
                    <a:stretch>
                      <a:fillRect/>
                    </a:stretch>
                  </pic:blipFill>
                  <pic:spPr>
                    <a:xfrm>
                      <a:off x="0" y="0"/>
                      <a:ext cx="789004" cy="1188720"/>
                    </a:xfrm>
                    <a:prstGeom prst="rect">
                      <a:avLst/>
                    </a:prstGeom>
                  </pic:spPr>
                </pic:pic>
              </a:graphicData>
            </a:graphic>
          </wp:inline>
        </w:drawing>
      </w:r>
      <w:r>
        <w:t xml:space="preserve"> </w:t>
      </w:r>
      <w:r w:rsidR="00144744">
        <w:t xml:space="preserve">   </w:t>
      </w:r>
      <w:r w:rsidR="00144744" w:rsidRPr="00DC22C4">
        <w:rPr>
          <w:rFonts w:asciiTheme="minorHAnsi" w:hAnsiTheme="minorHAnsi"/>
        </w:rPr>
        <w:t>Code of Conduct and Ethics</w:t>
      </w:r>
    </w:p>
    <w:p w14:paraId="5B5AD24F" w14:textId="516F3782" w:rsidR="0009362E" w:rsidRPr="00F71231" w:rsidRDefault="0009362E" w:rsidP="00F71231">
      <w:pPr>
        <w:pStyle w:val="Subtitle"/>
        <w:rPr>
          <w:rStyle w:val="Emphasis"/>
          <w:rFonts w:asciiTheme="minorHAnsi" w:hAnsiTheme="minorHAnsi"/>
        </w:rPr>
      </w:pPr>
      <w:r w:rsidRPr="00F71231">
        <w:rPr>
          <w:rStyle w:val="Emphasis"/>
          <w:rFonts w:asciiTheme="minorHAnsi" w:hAnsiTheme="minorHAnsi"/>
        </w:rPr>
        <w:t xml:space="preserve">Revised </w:t>
      </w:r>
      <w:r w:rsidR="007D07D4">
        <w:rPr>
          <w:rStyle w:val="Emphasis"/>
          <w:rFonts w:asciiTheme="minorHAnsi" w:hAnsiTheme="minorHAnsi"/>
        </w:rPr>
        <w:t>March</w:t>
      </w:r>
      <w:r w:rsidR="005C4D5C" w:rsidRPr="00F71231">
        <w:rPr>
          <w:rStyle w:val="Emphasis"/>
          <w:rFonts w:asciiTheme="minorHAnsi" w:hAnsiTheme="minorHAnsi"/>
        </w:rPr>
        <w:t xml:space="preserve"> 2014</w:t>
      </w:r>
    </w:p>
    <w:p w14:paraId="4642F8E4" w14:textId="77777777" w:rsidR="00F71231" w:rsidRPr="00F71231" w:rsidRDefault="00F71231" w:rsidP="00B6646D">
      <w:pPr>
        <w:spacing w:after="0" w:line="240" w:lineRule="auto"/>
        <w:rPr>
          <w:rFonts w:cs="Times New Roman"/>
          <w:b/>
          <w:sz w:val="24"/>
          <w:szCs w:val="24"/>
        </w:rPr>
      </w:pPr>
    </w:p>
    <w:p w14:paraId="125314A7" w14:textId="77777777" w:rsidR="00B6646D" w:rsidRPr="00F71231" w:rsidRDefault="00B6646D" w:rsidP="00B6646D">
      <w:pPr>
        <w:spacing w:after="0" w:line="240" w:lineRule="auto"/>
        <w:rPr>
          <w:rFonts w:cs="Times New Roman"/>
          <w:b/>
          <w:sz w:val="24"/>
          <w:szCs w:val="24"/>
        </w:rPr>
      </w:pPr>
      <w:r w:rsidRPr="00F71231">
        <w:rPr>
          <w:rFonts w:cs="Times New Roman"/>
          <w:b/>
          <w:sz w:val="24"/>
          <w:szCs w:val="24"/>
        </w:rPr>
        <w:t>Article I.</w:t>
      </w:r>
      <w:r w:rsidRPr="00F71231">
        <w:rPr>
          <w:rFonts w:cs="Times New Roman"/>
          <w:b/>
          <w:sz w:val="24"/>
          <w:szCs w:val="24"/>
        </w:rPr>
        <w:tab/>
        <w:t>Purpose</w:t>
      </w:r>
    </w:p>
    <w:p w14:paraId="184C0BA2" w14:textId="77777777" w:rsidR="00B6646D" w:rsidRPr="00F71231" w:rsidRDefault="00B6646D" w:rsidP="00B6646D">
      <w:pPr>
        <w:spacing w:after="0" w:line="240" w:lineRule="auto"/>
        <w:rPr>
          <w:rFonts w:cs="Times New Roman"/>
          <w:sz w:val="24"/>
          <w:szCs w:val="24"/>
        </w:rPr>
      </w:pPr>
    </w:p>
    <w:p w14:paraId="38670BD6" w14:textId="3FDD9493" w:rsidR="00B6646D" w:rsidRPr="00F71231" w:rsidRDefault="00E81FA7" w:rsidP="00B6646D">
      <w:pPr>
        <w:spacing w:after="0" w:line="240" w:lineRule="auto"/>
        <w:rPr>
          <w:rFonts w:cs="Times New Roman"/>
          <w:sz w:val="24"/>
          <w:szCs w:val="24"/>
        </w:rPr>
      </w:pPr>
      <w:r w:rsidRPr="00F71231">
        <w:rPr>
          <w:rFonts w:cs="Times New Roman"/>
          <w:sz w:val="24"/>
          <w:szCs w:val="24"/>
        </w:rPr>
        <w:t xml:space="preserve">The Purpose of this Code of Conduct and Ethics is to confirm </w:t>
      </w:r>
      <w:r w:rsidR="005C4D5C" w:rsidRPr="00F71231">
        <w:rPr>
          <w:rFonts w:cs="Times New Roman"/>
          <w:sz w:val="24"/>
          <w:szCs w:val="24"/>
        </w:rPr>
        <w:t>Knoxville Internationals Network (KIN)’s</w:t>
      </w:r>
      <w:r w:rsidRPr="00F71231">
        <w:rPr>
          <w:rFonts w:cs="Times New Roman"/>
          <w:sz w:val="24"/>
          <w:szCs w:val="24"/>
        </w:rPr>
        <w:t xml:space="preserve"> commitment to conduct its affairs with the highest integrity</w:t>
      </w:r>
      <w:r w:rsidR="00A24451" w:rsidRPr="00F71231">
        <w:rPr>
          <w:rFonts w:cs="Times New Roman"/>
          <w:sz w:val="24"/>
          <w:szCs w:val="24"/>
        </w:rPr>
        <w:t xml:space="preserve"> and to guide its conduct and dealings accordingly</w:t>
      </w:r>
      <w:r w:rsidRPr="00F71231">
        <w:rPr>
          <w:rFonts w:cs="Times New Roman"/>
          <w:sz w:val="24"/>
          <w:szCs w:val="24"/>
        </w:rPr>
        <w:t xml:space="preserve">.  </w:t>
      </w:r>
      <w:r w:rsidR="005C4D5C" w:rsidRPr="00F71231">
        <w:rPr>
          <w:rFonts w:cs="Times New Roman"/>
          <w:sz w:val="24"/>
          <w:szCs w:val="24"/>
        </w:rPr>
        <w:t>KIN</w:t>
      </w:r>
      <w:r w:rsidR="00B6646D" w:rsidRPr="00F71231">
        <w:rPr>
          <w:rFonts w:cs="Times New Roman"/>
          <w:sz w:val="24"/>
          <w:szCs w:val="24"/>
        </w:rPr>
        <w:t xml:space="preserve"> expects its </w:t>
      </w:r>
      <w:r w:rsidR="00CA34E9" w:rsidRPr="00240C48">
        <w:rPr>
          <w:rFonts w:cs="Times New Roman"/>
          <w:sz w:val="24"/>
          <w:szCs w:val="24"/>
        </w:rPr>
        <w:t xml:space="preserve">Board members, officers, </w:t>
      </w:r>
      <w:r w:rsidR="00CA34E9">
        <w:rPr>
          <w:rFonts w:cs="Times New Roman"/>
          <w:sz w:val="24"/>
          <w:szCs w:val="24"/>
        </w:rPr>
        <w:t>employees</w:t>
      </w:r>
      <w:r w:rsidR="00B6646D" w:rsidRPr="00F71231">
        <w:rPr>
          <w:rFonts w:cs="Times New Roman"/>
          <w:sz w:val="24"/>
          <w:szCs w:val="24"/>
        </w:rPr>
        <w:t xml:space="preserve"> </w:t>
      </w:r>
      <w:r w:rsidR="00CA34E9">
        <w:rPr>
          <w:rFonts w:cs="Times New Roman"/>
          <w:sz w:val="24"/>
          <w:szCs w:val="24"/>
        </w:rPr>
        <w:t xml:space="preserve">and </w:t>
      </w:r>
      <w:r w:rsidR="00CA34E9" w:rsidRPr="00240C48">
        <w:rPr>
          <w:rFonts w:cs="Times New Roman"/>
          <w:sz w:val="24"/>
          <w:szCs w:val="24"/>
        </w:rPr>
        <w:t>members of established</w:t>
      </w:r>
      <w:r w:rsidR="00B6646D" w:rsidRPr="00240C48">
        <w:rPr>
          <w:rFonts w:cs="Times New Roman"/>
          <w:sz w:val="24"/>
          <w:szCs w:val="24"/>
        </w:rPr>
        <w:t xml:space="preserve"> </w:t>
      </w:r>
      <w:r w:rsidR="00CA34E9" w:rsidRPr="00240C48">
        <w:rPr>
          <w:rFonts w:cs="Times New Roman"/>
          <w:sz w:val="24"/>
          <w:szCs w:val="24"/>
        </w:rPr>
        <w:t>team</w:t>
      </w:r>
      <w:r w:rsidR="00B6646D" w:rsidRPr="00240C48">
        <w:rPr>
          <w:rFonts w:cs="Times New Roman"/>
          <w:sz w:val="24"/>
          <w:szCs w:val="24"/>
        </w:rPr>
        <w:t>s</w:t>
      </w:r>
      <w:r w:rsidR="00D2246E" w:rsidRPr="00240C48">
        <w:rPr>
          <w:rFonts w:cs="Times New Roman"/>
          <w:sz w:val="24"/>
          <w:szCs w:val="24"/>
        </w:rPr>
        <w:t xml:space="preserve"> to </w:t>
      </w:r>
      <w:r w:rsidR="00B6646D" w:rsidRPr="00F71231">
        <w:rPr>
          <w:rFonts w:cs="Times New Roman"/>
          <w:sz w:val="24"/>
          <w:szCs w:val="24"/>
        </w:rPr>
        <w:t>adhere not only to applicable laws, rules and regulations but also to high ethical standards.  Each of these persons is encouraged to read this Code carefully and to report any violations to the President of the Board or any other Board member.</w:t>
      </w:r>
      <w:r w:rsidR="00490337" w:rsidRPr="00F71231">
        <w:rPr>
          <w:rFonts w:cs="Times New Roman"/>
          <w:sz w:val="24"/>
          <w:szCs w:val="24"/>
        </w:rPr>
        <w:t xml:space="preserve">  This Code is intended to supplement but not supplant any applicable state and federal laws governing conflicts of interest or other matters applicable to nonprofit and charitable organizations.</w:t>
      </w:r>
    </w:p>
    <w:p w14:paraId="643DDD3E" w14:textId="77777777" w:rsidR="00490337" w:rsidRPr="00F71231" w:rsidRDefault="00490337" w:rsidP="00B6646D">
      <w:pPr>
        <w:spacing w:after="0" w:line="240" w:lineRule="auto"/>
        <w:rPr>
          <w:rFonts w:cs="Times New Roman"/>
          <w:sz w:val="24"/>
          <w:szCs w:val="24"/>
          <w:lang w:val="en-GB"/>
        </w:rPr>
      </w:pPr>
    </w:p>
    <w:p w14:paraId="345D7ED2" w14:textId="77777777" w:rsidR="00490337" w:rsidRPr="00F71231" w:rsidRDefault="002536E0" w:rsidP="00B6646D">
      <w:pPr>
        <w:spacing w:after="0" w:line="240" w:lineRule="auto"/>
        <w:rPr>
          <w:rFonts w:cs="Times New Roman"/>
          <w:b/>
          <w:sz w:val="24"/>
          <w:szCs w:val="24"/>
          <w:lang w:val="en-GB"/>
        </w:rPr>
      </w:pPr>
      <w:r w:rsidRPr="00F71231">
        <w:rPr>
          <w:rFonts w:cs="Times New Roman"/>
          <w:b/>
          <w:sz w:val="24"/>
          <w:szCs w:val="24"/>
          <w:lang w:val="en-GB"/>
        </w:rPr>
        <w:t>Article II</w:t>
      </w:r>
      <w:r w:rsidR="00490337" w:rsidRPr="00F71231">
        <w:rPr>
          <w:rFonts w:cs="Times New Roman"/>
          <w:b/>
          <w:sz w:val="24"/>
          <w:szCs w:val="24"/>
          <w:lang w:val="en-GB"/>
        </w:rPr>
        <w:t>.</w:t>
      </w:r>
      <w:r w:rsidR="00490337" w:rsidRPr="00F71231">
        <w:rPr>
          <w:rFonts w:cs="Times New Roman"/>
          <w:b/>
          <w:sz w:val="24"/>
          <w:szCs w:val="24"/>
          <w:lang w:val="en-GB"/>
        </w:rPr>
        <w:tab/>
        <w:t xml:space="preserve"> </w:t>
      </w:r>
      <w:r w:rsidR="00987492" w:rsidRPr="00F71231">
        <w:rPr>
          <w:rFonts w:cs="Times New Roman"/>
          <w:b/>
          <w:sz w:val="24"/>
          <w:szCs w:val="24"/>
          <w:lang w:val="en-GB"/>
        </w:rPr>
        <w:t>Conflicts of Interest</w:t>
      </w:r>
    </w:p>
    <w:p w14:paraId="01D71C54" w14:textId="77777777" w:rsidR="00987492" w:rsidRPr="00F71231" w:rsidRDefault="00987492" w:rsidP="00B6646D">
      <w:pPr>
        <w:spacing w:after="0" w:line="240" w:lineRule="auto"/>
        <w:rPr>
          <w:rFonts w:cs="Times New Roman"/>
          <w:sz w:val="24"/>
          <w:szCs w:val="24"/>
          <w:lang w:val="en-GB"/>
        </w:rPr>
      </w:pPr>
    </w:p>
    <w:p w14:paraId="3466746B" w14:textId="77777777" w:rsidR="00987492" w:rsidRPr="00F71231" w:rsidRDefault="00987492" w:rsidP="00B6646D">
      <w:pPr>
        <w:spacing w:after="0" w:line="240" w:lineRule="auto"/>
        <w:rPr>
          <w:rFonts w:cs="Times New Roman"/>
          <w:sz w:val="24"/>
          <w:szCs w:val="24"/>
          <w:lang w:val="en-GB"/>
        </w:rPr>
      </w:pPr>
      <w:r w:rsidRPr="00F71231">
        <w:rPr>
          <w:rFonts w:cs="Times New Roman"/>
          <w:sz w:val="24"/>
          <w:szCs w:val="24"/>
          <w:lang w:val="en-GB"/>
        </w:rPr>
        <w:t>A.</w:t>
      </w:r>
      <w:r w:rsidRPr="00F71231">
        <w:rPr>
          <w:rFonts w:cs="Times New Roman"/>
          <w:sz w:val="24"/>
          <w:szCs w:val="24"/>
          <w:lang w:val="en-GB"/>
        </w:rPr>
        <w:tab/>
        <w:t xml:space="preserve">A conflict of interest occurs when </w:t>
      </w:r>
      <w:r w:rsidR="00CA34E9">
        <w:rPr>
          <w:rFonts w:cs="Times New Roman"/>
          <w:sz w:val="24"/>
          <w:szCs w:val="24"/>
          <w:lang w:val="en-GB"/>
        </w:rPr>
        <w:t xml:space="preserve">a </w:t>
      </w:r>
      <w:r w:rsidR="00CA34E9" w:rsidRPr="00F71231">
        <w:rPr>
          <w:rFonts w:cs="Times New Roman"/>
          <w:sz w:val="24"/>
          <w:szCs w:val="24"/>
          <w:lang w:val="en-GB"/>
        </w:rPr>
        <w:t>Board member</w:t>
      </w:r>
      <w:r w:rsidR="00CA34E9">
        <w:rPr>
          <w:rFonts w:cs="Times New Roman"/>
          <w:sz w:val="24"/>
          <w:szCs w:val="24"/>
          <w:lang w:val="en-GB"/>
        </w:rPr>
        <w:t>, an officer,</w:t>
      </w:r>
      <w:r w:rsidR="00CA34E9" w:rsidRPr="00F71231">
        <w:rPr>
          <w:rFonts w:cs="Times New Roman"/>
          <w:sz w:val="24"/>
          <w:szCs w:val="24"/>
          <w:lang w:val="en-GB"/>
        </w:rPr>
        <w:t xml:space="preserve"> </w:t>
      </w:r>
      <w:r w:rsidRPr="00F71231">
        <w:rPr>
          <w:rFonts w:cs="Times New Roman"/>
          <w:sz w:val="24"/>
          <w:szCs w:val="24"/>
          <w:lang w:val="en-GB"/>
        </w:rPr>
        <w:t xml:space="preserve">an employee, or </w:t>
      </w:r>
      <w:r w:rsidR="00CA34E9">
        <w:rPr>
          <w:rFonts w:cs="Times New Roman"/>
          <w:sz w:val="24"/>
          <w:szCs w:val="24"/>
          <w:lang w:val="en-GB"/>
        </w:rPr>
        <w:t>team</w:t>
      </w:r>
      <w:r w:rsidRPr="00F71231">
        <w:rPr>
          <w:rFonts w:cs="Times New Roman"/>
          <w:sz w:val="24"/>
          <w:szCs w:val="24"/>
          <w:lang w:val="en-GB"/>
        </w:rPr>
        <w:t xml:space="preserve"> member</w:t>
      </w:r>
      <w:r w:rsidR="00CA34E9">
        <w:rPr>
          <w:rFonts w:cs="Times New Roman"/>
          <w:sz w:val="24"/>
          <w:szCs w:val="24"/>
          <w:lang w:val="en-GB"/>
        </w:rPr>
        <w:t xml:space="preserve"> (an “Interested Person(</w:t>
      </w:r>
      <w:r w:rsidR="00D26A7E" w:rsidRPr="00F71231">
        <w:rPr>
          <w:rFonts w:cs="Times New Roman"/>
          <w:sz w:val="24"/>
          <w:szCs w:val="24"/>
          <w:lang w:val="en-GB"/>
        </w:rPr>
        <w:t>s</w:t>
      </w:r>
      <w:r w:rsidR="00CA34E9">
        <w:rPr>
          <w:rFonts w:cs="Times New Roman"/>
          <w:sz w:val="24"/>
          <w:szCs w:val="24"/>
          <w:lang w:val="en-GB"/>
        </w:rPr>
        <w:t>)</w:t>
      </w:r>
      <w:r w:rsidRPr="00F71231">
        <w:rPr>
          <w:rFonts w:cs="Times New Roman"/>
          <w:sz w:val="24"/>
          <w:szCs w:val="24"/>
          <w:lang w:val="en-GB"/>
        </w:rPr>
        <w:t xml:space="preserve"> private interest interferes (actual) or appears to interfere (perceived) with the interest of </w:t>
      </w:r>
      <w:r w:rsidR="005C4D5C" w:rsidRPr="00F71231">
        <w:rPr>
          <w:rFonts w:cs="Times New Roman"/>
          <w:sz w:val="24"/>
          <w:szCs w:val="24"/>
          <w:lang w:val="en-GB"/>
        </w:rPr>
        <w:t>KIN</w:t>
      </w:r>
      <w:r w:rsidRPr="00F71231">
        <w:rPr>
          <w:rFonts w:cs="Times New Roman"/>
          <w:sz w:val="24"/>
          <w:szCs w:val="24"/>
          <w:lang w:val="en-GB"/>
        </w:rPr>
        <w:t xml:space="preserve">.  A conflict can arise when (i) </w:t>
      </w:r>
      <w:r w:rsidR="00D26A7E" w:rsidRPr="00F71231">
        <w:rPr>
          <w:rFonts w:cs="Times New Roman"/>
          <w:sz w:val="24"/>
          <w:szCs w:val="24"/>
          <w:lang w:val="en-GB"/>
        </w:rPr>
        <w:t>an Interested Person</w:t>
      </w:r>
      <w:r w:rsidRPr="00F71231">
        <w:rPr>
          <w:rFonts w:cs="Times New Roman"/>
          <w:sz w:val="24"/>
          <w:szCs w:val="24"/>
          <w:lang w:val="en-GB"/>
        </w:rPr>
        <w:t xml:space="preserve"> takes actions or has interests that may make it difficult to perform his or her duties for </w:t>
      </w:r>
      <w:r w:rsidR="005C4D5C" w:rsidRPr="00F71231">
        <w:rPr>
          <w:rFonts w:cs="Times New Roman"/>
          <w:sz w:val="24"/>
          <w:szCs w:val="24"/>
          <w:lang w:val="en-GB"/>
        </w:rPr>
        <w:t>KIN</w:t>
      </w:r>
      <w:r w:rsidRPr="00F71231">
        <w:rPr>
          <w:rFonts w:cs="Times New Roman"/>
          <w:sz w:val="24"/>
          <w:szCs w:val="24"/>
          <w:lang w:val="en-GB"/>
        </w:rPr>
        <w:t xml:space="preserve"> objectively and effectively or (ii) </w:t>
      </w:r>
      <w:r w:rsidR="00D26A7E" w:rsidRPr="00F71231">
        <w:rPr>
          <w:rFonts w:cs="Times New Roman"/>
          <w:sz w:val="24"/>
          <w:szCs w:val="24"/>
          <w:lang w:val="en-GB"/>
        </w:rPr>
        <w:t>an Interested Person</w:t>
      </w:r>
      <w:r w:rsidRPr="00F71231">
        <w:rPr>
          <w:rFonts w:cs="Times New Roman"/>
          <w:sz w:val="24"/>
          <w:szCs w:val="24"/>
          <w:lang w:val="en-GB"/>
        </w:rPr>
        <w:t xml:space="preserve">, or a member of his or her family, receives improper personal benefits as a result of his or her position with </w:t>
      </w:r>
      <w:r w:rsidR="005C4D5C" w:rsidRPr="00F71231">
        <w:rPr>
          <w:rFonts w:cs="Times New Roman"/>
          <w:sz w:val="24"/>
          <w:szCs w:val="24"/>
          <w:lang w:val="en-GB"/>
        </w:rPr>
        <w:t>KIN</w:t>
      </w:r>
      <w:r w:rsidRPr="00F71231">
        <w:rPr>
          <w:rFonts w:cs="Times New Roman"/>
          <w:sz w:val="24"/>
          <w:szCs w:val="24"/>
          <w:lang w:val="en-GB"/>
        </w:rPr>
        <w:t>.</w:t>
      </w:r>
    </w:p>
    <w:p w14:paraId="598D05AA" w14:textId="77777777" w:rsidR="00987492" w:rsidRPr="00F71231" w:rsidRDefault="00987492" w:rsidP="00B6646D">
      <w:pPr>
        <w:spacing w:after="0" w:line="240" w:lineRule="auto"/>
        <w:rPr>
          <w:rFonts w:cs="Times New Roman"/>
          <w:sz w:val="24"/>
          <w:szCs w:val="24"/>
          <w:lang w:val="en-GB"/>
        </w:rPr>
      </w:pPr>
    </w:p>
    <w:p w14:paraId="121F1E9B" w14:textId="77777777" w:rsidR="00987492" w:rsidRPr="00F71231" w:rsidRDefault="00D26A7E" w:rsidP="00B6646D">
      <w:pPr>
        <w:spacing w:after="0" w:line="240" w:lineRule="auto"/>
        <w:rPr>
          <w:rFonts w:cs="Times New Roman"/>
          <w:sz w:val="24"/>
          <w:szCs w:val="24"/>
          <w:lang w:val="en-GB"/>
        </w:rPr>
      </w:pPr>
      <w:r w:rsidRPr="00F71231">
        <w:rPr>
          <w:rFonts w:cs="Times New Roman"/>
          <w:sz w:val="24"/>
          <w:szCs w:val="24"/>
          <w:lang w:val="en-GB"/>
        </w:rPr>
        <w:t>B.</w:t>
      </w:r>
      <w:r w:rsidRPr="00F71231">
        <w:rPr>
          <w:rFonts w:cs="Times New Roman"/>
          <w:sz w:val="24"/>
          <w:szCs w:val="24"/>
          <w:lang w:val="en-GB"/>
        </w:rPr>
        <w:tab/>
        <w:t>An Interested Per</w:t>
      </w:r>
      <w:r w:rsidR="00987492" w:rsidRPr="00F71231">
        <w:rPr>
          <w:rFonts w:cs="Times New Roman"/>
          <w:sz w:val="24"/>
          <w:szCs w:val="24"/>
          <w:lang w:val="en-GB"/>
        </w:rPr>
        <w:t>son has a financial interest</w:t>
      </w:r>
      <w:r w:rsidRPr="00F71231">
        <w:rPr>
          <w:rFonts w:cs="Times New Roman"/>
          <w:sz w:val="24"/>
          <w:szCs w:val="24"/>
          <w:lang w:val="en-GB"/>
        </w:rPr>
        <w:t xml:space="preserve"> that may violate this Code if he or she has, directly or indirectly, through business, investment, or family</w:t>
      </w:r>
      <w:r w:rsidR="00A5620D" w:rsidRPr="00F71231">
        <w:rPr>
          <w:rFonts w:cs="Times New Roman"/>
          <w:sz w:val="24"/>
          <w:szCs w:val="24"/>
          <w:lang w:val="en-GB"/>
        </w:rPr>
        <w:t xml:space="preserve"> (each example below a “Financial Interest”)</w:t>
      </w:r>
      <w:r w:rsidRPr="00F71231">
        <w:rPr>
          <w:rFonts w:cs="Times New Roman"/>
          <w:sz w:val="24"/>
          <w:szCs w:val="24"/>
          <w:lang w:val="en-GB"/>
        </w:rPr>
        <w:t>:</w:t>
      </w:r>
    </w:p>
    <w:p w14:paraId="4EE5DD99" w14:textId="77777777" w:rsidR="00D26A7E" w:rsidRPr="00F71231" w:rsidRDefault="00D26A7E" w:rsidP="00B6646D">
      <w:pPr>
        <w:spacing w:after="0" w:line="240" w:lineRule="auto"/>
        <w:rPr>
          <w:rFonts w:cs="Times New Roman"/>
          <w:sz w:val="24"/>
          <w:szCs w:val="24"/>
          <w:lang w:val="en-GB"/>
        </w:rPr>
      </w:pPr>
    </w:p>
    <w:p w14:paraId="637326BF" w14:textId="77777777" w:rsidR="00D26A7E" w:rsidRPr="00F71231" w:rsidRDefault="00D26A7E" w:rsidP="009C1469">
      <w:pPr>
        <w:spacing w:after="0" w:line="240" w:lineRule="auto"/>
        <w:ind w:left="1440" w:hanging="720"/>
        <w:rPr>
          <w:rFonts w:cs="Times New Roman"/>
          <w:sz w:val="24"/>
          <w:szCs w:val="24"/>
          <w:lang w:val="en-GB"/>
        </w:rPr>
      </w:pPr>
      <w:r w:rsidRPr="00F71231">
        <w:rPr>
          <w:rFonts w:cs="Times New Roman"/>
          <w:sz w:val="24"/>
          <w:szCs w:val="24"/>
          <w:lang w:val="en-GB"/>
        </w:rPr>
        <w:t xml:space="preserve">1. </w:t>
      </w:r>
      <w:r w:rsidRPr="00F71231">
        <w:rPr>
          <w:rFonts w:cs="Times New Roman"/>
          <w:sz w:val="24"/>
          <w:szCs w:val="24"/>
          <w:lang w:val="en-GB"/>
        </w:rPr>
        <w:tab/>
        <w:t xml:space="preserve">An ownership or investment interest in any organization or entity with which </w:t>
      </w:r>
      <w:r w:rsidR="005C4D5C" w:rsidRPr="00F71231">
        <w:rPr>
          <w:rFonts w:cs="Times New Roman"/>
          <w:sz w:val="24"/>
          <w:szCs w:val="24"/>
          <w:lang w:val="en-GB"/>
        </w:rPr>
        <w:t>KIN</w:t>
      </w:r>
      <w:r w:rsidRPr="00F71231">
        <w:rPr>
          <w:rFonts w:cs="Times New Roman"/>
          <w:sz w:val="24"/>
          <w:szCs w:val="24"/>
          <w:lang w:val="en-GB"/>
        </w:rPr>
        <w:t xml:space="preserve"> has a transaction or arrangement;</w:t>
      </w:r>
    </w:p>
    <w:p w14:paraId="53A26A5E" w14:textId="77777777" w:rsidR="00D26A7E" w:rsidRPr="00F71231" w:rsidRDefault="00D26A7E" w:rsidP="009C1469">
      <w:pPr>
        <w:spacing w:after="0" w:line="240" w:lineRule="auto"/>
        <w:ind w:left="1440" w:hanging="720"/>
        <w:rPr>
          <w:rFonts w:cs="Times New Roman"/>
          <w:sz w:val="24"/>
          <w:szCs w:val="24"/>
          <w:lang w:val="en-GB"/>
        </w:rPr>
      </w:pPr>
      <w:r w:rsidRPr="00F71231">
        <w:rPr>
          <w:rFonts w:cs="Times New Roman"/>
          <w:sz w:val="24"/>
          <w:szCs w:val="24"/>
          <w:lang w:val="en-GB"/>
        </w:rPr>
        <w:t>2.</w:t>
      </w:r>
      <w:r w:rsidRPr="00F71231">
        <w:rPr>
          <w:rFonts w:cs="Times New Roman"/>
          <w:sz w:val="24"/>
          <w:szCs w:val="24"/>
          <w:lang w:val="en-GB"/>
        </w:rPr>
        <w:tab/>
        <w:t xml:space="preserve">A compensation arrangement with </w:t>
      </w:r>
      <w:r w:rsidR="005C4D5C" w:rsidRPr="00F71231">
        <w:rPr>
          <w:rFonts w:cs="Times New Roman"/>
          <w:sz w:val="24"/>
          <w:szCs w:val="24"/>
          <w:lang w:val="en-GB"/>
        </w:rPr>
        <w:t>KIN</w:t>
      </w:r>
      <w:r w:rsidRPr="00F71231">
        <w:rPr>
          <w:rFonts w:cs="Times New Roman"/>
          <w:sz w:val="24"/>
          <w:szCs w:val="24"/>
          <w:lang w:val="en-GB"/>
        </w:rPr>
        <w:t xml:space="preserve"> or with any entity or individual with which </w:t>
      </w:r>
      <w:r w:rsidR="005C4D5C" w:rsidRPr="00F71231">
        <w:rPr>
          <w:rFonts w:cs="Times New Roman"/>
          <w:sz w:val="24"/>
          <w:szCs w:val="24"/>
          <w:lang w:val="en-GB"/>
        </w:rPr>
        <w:t>KIN</w:t>
      </w:r>
      <w:r w:rsidRPr="00F71231">
        <w:rPr>
          <w:rFonts w:cs="Times New Roman"/>
          <w:sz w:val="24"/>
          <w:szCs w:val="24"/>
          <w:lang w:val="en-GB"/>
        </w:rPr>
        <w:t xml:space="preserve"> has a transaction or arrangement; or</w:t>
      </w:r>
    </w:p>
    <w:p w14:paraId="18D77117" w14:textId="77777777" w:rsidR="00D26A7E" w:rsidRPr="00F71231" w:rsidRDefault="00D26A7E" w:rsidP="009C1469">
      <w:pPr>
        <w:spacing w:after="0" w:line="240" w:lineRule="auto"/>
        <w:ind w:left="1440" w:hanging="720"/>
        <w:rPr>
          <w:rFonts w:cs="Times New Roman"/>
          <w:sz w:val="24"/>
          <w:szCs w:val="24"/>
          <w:lang w:val="en-GB"/>
        </w:rPr>
      </w:pPr>
      <w:r w:rsidRPr="00F71231">
        <w:rPr>
          <w:rFonts w:cs="Times New Roman"/>
          <w:sz w:val="24"/>
          <w:szCs w:val="24"/>
          <w:lang w:val="en-GB"/>
        </w:rPr>
        <w:t>3.</w:t>
      </w:r>
      <w:r w:rsidRPr="00F71231">
        <w:rPr>
          <w:rFonts w:cs="Times New Roman"/>
          <w:sz w:val="24"/>
          <w:szCs w:val="24"/>
          <w:lang w:val="en-GB"/>
        </w:rPr>
        <w:tab/>
        <w:t xml:space="preserve">A potential ownership or investment interest in, or compensation arrangement with, any entity or individual with which </w:t>
      </w:r>
      <w:r w:rsidR="005C4D5C" w:rsidRPr="00F71231">
        <w:rPr>
          <w:rFonts w:cs="Times New Roman"/>
          <w:sz w:val="24"/>
          <w:szCs w:val="24"/>
          <w:lang w:val="en-GB"/>
        </w:rPr>
        <w:t xml:space="preserve">KIN </w:t>
      </w:r>
      <w:r w:rsidRPr="00F71231">
        <w:rPr>
          <w:rFonts w:cs="Times New Roman"/>
          <w:sz w:val="24"/>
          <w:szCs w:val="24"/>
          <w:lang w:val="en-GB"/>
        </w:rPr>
        <w:t>is negotiating a transaction or arrangement.</w:t>
      </w:r>
    </w:p>
    <w:p w14:paraId="1C1A4A23" w14:textId="77777777" w:rsidR="00D26A7E" w:rsidRPr="00F71231" w:rsidRDefault="00D26A7E" w:rsidP="00B6646D">
      <w:pPr>
        <w:spacing w:after="0" w:line="240" w:lineRule="auto"/>
        <w:rPr>
          <w:rFonts w:cs="Times New Roman"/>
          <w:sz w:val="24"/>
          <w:szCs w:val="24"/>
          <w:lang w:val="en-GB"/>
        </w:rPr>
      </w:pPr>
    </w:p>
    <w:p w14:paraId="379ADED5" w14:textId="77777777" w:rsidR="005C4D5C" w:rsidRPr="00F71231" w:rsidRDefault="005C4D5C">
      <w:pPr>
        <w:rPr>
          <w:rFonts w:cs="Times New Roman"/>
          <w:sz w:val="24"/>
          <w:szCs w:val="24"/>
          <w:lang w:val="en-GB"/>
        </w:rPr>
      </w:pPr>
      <w:r w:rsidRPr="00F71231">
        <w:rPr>
          <w:rFonts w:cs="Times New Roman"/>
          <w:sz w:val="24"/>
          <w:szCs w:val="24"/>
          <w:lang w:val="en-GB"/>
        </w:rPr>
        <w:br w:type="page"/>
      </w:r>
    </w:p>
    <w:p w14:paraId="4B635B1C" w14:textId="77777777" w:rsidR="00D26A7E" w:rsidRPr="00F71231" w:rsidRDefault="00D26A7E" w:rsidP="00B6646D">
      <w:pPr>
        <w:spacing w:after="0" w:line="240" w:lineRule="auto"/>
        <w:rPr>
          <w:rFonts w:cs="Times New Roman"/>
          <w:sz w:val="24"/>
          <w:szCs w:val="24"/>
          <w:lang w:val="en-GB"/>
        </w:rPr>
      </w:pPr>
      <w:r w:rsidRPr="00F71231">
        <w:rPr>
          <w:rFonts w:cs="Times New Roman"/>
          <w:sz w:val="24"/>
          <w:szCs w:val="24"/>
          <w:lang w:val="en-GB"/>
        </w:rPr>
        <w:lastRenderedPageBreak/>
        <w:t>C.</w:t>
      </w:r>
      <w:r w:rsidRPr="00F71231">
        <w:rPr>
          <w:rFonts w:cs="Times New Roman"/>
          <w:sz w:val="24"/>
          <w:szCs w:val="24"/>
          <w:lang w:val="en-GB"/>
        </w:rPr>
        <w:tab/>
      </w:r>
      <w:r w:rsidR="00A5620D" w:rsidRPr="00F71231">
        <w:rPr>
          <w:rFonts w:cs="Times New Roman"/>
          <w:sz w:val="24"/>
          <w:szCs w:val="24"/>
          <w:lang w:val="en-GB"/>
        </w:rPr>
        <w:t xml:space="preserve">Conflict of Interest </w:t>
      </w:r>
      <w:r w:rsidRPr="00F71231">
        <w:rPr>
          <w:rFonts w:cs="Times New Roman"/>
          <w:sz w:val="24"/>
          <w:szCs w:val="24"/>
          <w:lang w:val="en-GB"/>
        </w:rPr>
        <w:t>Procedures.</w:t>
      </w:r>
    </w:p>
    <w:p w14:paraId="3DAB10D2" w14:textId="77777777" w:rsidR="00D26A7E" w:rsidRPr="00F71231" w:rsidRDefault="00D26A7E" w:rsidP="00B6646D">
      <w:pPr>
        <w:spacing w:after="0" w:line="240" w:lineRule="auto"/>
        <w:rPr>
          <w:rFonts w:cs="Times New Roman"/>
          <w:sz w:val="24"/>
          <w:szCs w:val="24"/>
          <w:lang w:val="en-GB"/>
        </w:rPr>
      </w:pPr>
    </w:p>
    <w:p w14:paraId="66B12559" w14:textId="77777777" w:rsidR="00A5620D" w:rsidRPr="00F71231" w:rsidRDefault="00D26A7E" w:rsidP="009C1469">
      <w:pPr>
        <w:spacing w:after="0" w:line="240" w:lineRule="auto"/>
        <w:ind w:left="1440" w:hanging="720"/>
        <w:rPr>
          <w:rFonts w:cs="Times New Roman"/>
          <w:sz w:val="24"/>
          <w:szCs w:val="24"/>
          <w:lang w:val="en-GB"/>
        </w:rPr>
      </w:pPr>
      <w:r w:rsidRPr="00F71231">
        <w:rPr>
          <w:rFonts w:cs="Times New Roman"/>
          <w:sz w:val="24"/>
          <w:szCs w:val="24"/>
          <w:lang w:val="en-GB"/>
        </w:rPr>
        <w:t>1.</w:t>
      </w:r>
      <w:r w:rsidRPr="00F71231">
        <w:rPr>
          <w:rFonts w:cs="Times New Roman"/>
          <w:sz w:val="24"/>
          <w:szCs w:val="24"/>
          <w:lang w:val="en-GB"/>
        </w:rPr>
        <w:tab/>
        <w:t>In connection with any actual or possible conflict of interest, an Interested Person</w:t>
      </w:r>
      <w:r w:rsidR="00A5620D" w:rsidRPr="00F71231">
        <w:rPr>
          <w:rFonts w:cs="Times New Roman"/>
          <w:sz w:val="24"/>
          <w:szCs w:val="24"/>
          <w:lang w:val="en-GB"/>
        </w:rPr>
        <w:t xml:space="preserve"> must disclose the existence of the Financial Interest to the Board or </w:t>
      </w:r>
      <w:r w:rsidR="00CA34E9">
        <w:rPr>
          <w:rFonts w:cs="Times New Roman"/>
          <w:sz w:val="24"/>
          <w:szCs w:val="24"/>
          <w:lang w:val="en-GB"/>
        </w:rPr>
        <w:t>team</w:t>
      </w:r>
      <w:r w:rsidR="00A5620D" w:rsidRPr="00F71231">
        <w:rPr>
          <w:rFonts w:cs="Times New Roman"/>
          <w:sz w:val="24"/>
          <w:szCs w:val="24"/>
          <w:lang w:val="en-GB"/>
        </w:rPr>
        <w:t xml:space="preserve"> with Board-delegated powers and be given the opportunity to disclose all material facts.</w:t>
      </w:r>
    </w:p>
    <w:p w14:paraId="34F2B81A" w14:textId="77777777" w:rsidR="00A5620D" w:rsidRPr="00F71231" w:rsidRDefault="00A5620D" w:rsidP="009C1469">
      <w:pPr>
        <w:spacing w:after="0" w:line="240" w:lineRule="auto"/>
        <w:ind w:left="1440" w:hanging="720"/>
        <w:rPr>
          <w:rFonts w:cs="Times New Roman"/>
          <w:sz w:val="24"/>
          <w:szCs w:val="24"/>
          <w:lang w:val="en-GB"/>
        </w:rPr>
      </w:pPr>
      <w:r w:rsidRPr="00F71231">
        <w:rPr>
          <w:rFonts w:cs="Times New Roman"/>
          <w:sz w:val="24"/>
          <w:szCs w:val="24"/>
          <w:lang w:val="en-GB"/>
        </w:rPr>
        <w:t>2.</w:t>
      </w:r>
      <w:r w:rsidRPr="00F71231">
        <w:rPr>
          <w:rFonts w:cs="Times New Roman"/>
          <w:sz w:val="24"/>
          <w:szCs w:val="24"/>
          <w:lang w:val="en-GB"/>
        </w:rPr>
        <w:tab/>
        <w:t xml:space="preserve">After disclosure to the Board of the Financial Interest and all material facts, the Board or </w:t>
      </w:r>
      <w:r w:rsidR="00CA34E9">
        <w:rPr>
          <w:rFonts w:cs="Times New Roman"/>
          <w:sz w:val="24"/>
          <w:szCs w:val="24"/>
          <w:lang w:val="en-GB"/>
        </w:rPr>
        <w:t>team</w:t>
      </w:r>
      <w:r w:rsidRPr="00F71231">
        <w:rPr>
          <w:rFonts w:cs="Times New Roman"/>
          <w:sz w:val="24"/>
          <w:szCs w:val="24"/>
          <w:lang w:val="en-GB"/>
        </w:rPr>
        <w:t xml:space="preserve"> will discuss and determine whether a conflict of interest exists.</w:t>
      </w:r>
    </w:p>
    <w:p w14:paraId="5E8D7F15" w14:textId="77777777" w:rsidR="00FE4FFC" w:rsidRPr="00F71231" w:rsidRDefault="00A5620D" w:rsidP="009C1469">
      <w:pPr>
        <w:spacing w:after="0" w:line="240" w:lineRule="auto"/>
        <w:ind w:left="1440" w:hanging="720"/>
        <w:rPr>
          <w:rFonts w:cs="Times New Roman"/>
          <w:sz w:val="24"/>
          <w:szCs w:val="24"/>
          <w:lang w:val="en-GB"/>
        </w:rPr>
      </w:pPr>
      <w:r w:rsidRPr="00F71231">
        <w:rPr>
          <w:rFonts w:cs="Times New Roman"/>
          <w:sz w:val="24"/>
          <w:szCs w:val="24"/>
          <w:lang w:val="en-GB"/>
        </w:rPr>
        <w:t>3.</w:t>
      </w:r>
      <w:r w:rsidRPr="00F71231">
        <w:rPr>
          <w:rFonts w:cs="Times New Roman"/>
          <w:sz w:val="24"/>
          <w:szCs w:val="24"/>
          <w:lang w:val="en-GB"/>
        </w:rPr>
        <w:tab/>
        <w:t>If a conflict of interest is found to exist, t</w:t>
      </w:r>
      <w:r w:rsidR="00FE4FFC" w:rsidRPr="00F71231">
        <w:rPr>
          <w:rFonts w:cs="Times New Roman"/>
          <w:sz w:val="24"/>
          <w:szCs w:val="24"/>
          <w:lang w:val="en-GB"/>
        </w:rPr>
        <w:t xml:space="preserve">he Board or </w:t>
      </w:r>
      <w:r w:rsidR="00CA34E9">
        <w:rPr>
          <w:rFonts w:cs="Times New Roman"/>
          <w:sz w:val="24"/>
          <w:szCs w:val="24"/>
          <w:lang w:val="en-GB"/>
        </w:rPr>
        <w:t>team</w:t>
      </w:r>
      <w:r w:rsidR="00FE4FFC" w:rsidRPr="00F71231">
        <w:rPr>
          <w:rFonts w:cs="Times New Roman"/>
          <w:sz w:val="24"/>
          <w:szCs w:val="24"/>
          <w:lang w:val="en-GB"/>
        </w:rPr>
        <w:t xml:space="preserve"> will</w:t>
      </w:r>
      <w:r w:rsidRPr="00F71231">
        <w:rPr>
          <w:rFonts w:cs="Times New Roman"/>
          <w:sz w:val="24"/>
          <w:szCs w:val="24"/>
          <w:lang w:val="en-GB"/>
        </w:rPr>
        <w:t xml:space="preserve"> exercis</w:t>
      </w:r>
      <w:r w:rsidR="00A24451" w:rsidRPr="00F71231">
        <w:rPr>
          <w:rFonts w:cs="Times New Roman"/>
          <w:sz w:val="24"/>
          <w:szCs w:val="24"/>
          <w:lang w:val="en-GB"/>
        </w:rPr>
        <w:t>e</w:t>
      </w:r>
      <w:r w:rsidRPr="00F71231">
        <w:rPr>
          <w:rFonts w:cs="Times New Roman"/>
          <w:sz w:val="24"/>
          <w:szCs w:val="24"/>
          <w:lang w:val="en-GB"/>
        </w:rPr>
        <w:t xml:space="preserve"> due diligence</w:t>
      </w:r>
      <w:r w:rsidR="00FE4FFC" w:rsidRPr="00F71231">
        <w:rPr>
          <w:rFonts w:cs="Times New Roman"/>
          <w:sz w:val="24"/>
          <w:szCs w:val="24"/>
          <w:lang w:val="en-GB"/>
        </w:rPr>
        <w:t xml:space="preserve"> to</w:t>
      </w:r>
      <w:r w:rsidRPr="00F71231">
        <w:rPr>
          <w:rFonts w:cs="Times New Roman"/>
          <w:sz w:val="24"/>
          <w:szCs w:val="24"/>
          <w:lang w:val="en-GB"/>
        </w:rPr>
        <w:t xml:space="preserve"> determine whether a transaction or arrangement more advantageous to </w:t>
      </w:r>
      <w:r w:rsidR="005C4D5C" w:rsidRPr="00F71231">
        <w:rPr>
          <w:rFonts w:cs="Times New Roman"/>
          <w:sz w:val="24"/>
          <w:szCs w:val="24"/>
          <w:lang w:val="en-GB"/>
        </w:rPr>
        <w:t>KIN</w:t>
      </w:r>
      <w:r w:rsidRPr="00F71231">
        <w:rPr>
          <w:rFonts w:cs="Times New Roman"/>
          <w:sz w:val="24"/>
          <w:szCs w:val="24"/>
          <w:lang w:val="en-GB"/>
        </w:rPr>
        <w:t xml:space="preserve"> may be reasonably attained than that which gave rise to the conflict of interest</w:t>
      </w:r>
      <w:r w:rsidR="00FE4FFC" w:rsidRPr="00F71231">
        <w:rPr>
          <w:rFonts w:cs="Times New Roman"/>
          <w:sz w:val="24"/>
          <w:szCs w:val="24"/>
          <w:lang w:val="en-GB"/>
        </w:rPr>
        <w:t xml:space="preserve">.  A majority vote of the Board or applicable </w:t>
      </w:r>
      <w:r w:rsidR="00CA34E9">
        <w:rPr>
          <w:rFonts w:cs="Times New Roman"/>
          <w:sz w:val="24"/>
          <w:szCs w:val="24"/>
          <w:lang w:val="en-GB"/>
        </w:rPr>
        <w:t>team</w:t>
      </w:r>
      <w:r w:rsidR="00FE4FFC" w:rsidRPr="00F71231">
        <w:rPr>
          <w:rFonts w:cs="Times New Roman"/>
          <w:sz w:val="24"/>
          <w:szCs w:val="24"/>
          <w:lang w:val="en-GB"/>
        </w:rPr>
        <w:t xml:space="preserve"> (only disinterested members being allowed to vote) shall determine whether to enter into the proposed transaction or arrangement.</w:t>
      </w:r>
      <w:r w:rsidR="00FE4FFC" w:rsidRPr="00F71231">
        <w:rPr>
          <w:rFonts w:cs="Times New Roman"/>
          <w:sz w:val="24"/>
          <w:szCs w:val="24"/>
          <w:lang w:val="en-GB"/>
        </w:rPr>
        <w:tab/>
      </w:r>
    </w:p>
    <w:p w14:paraId="755126F6" w14:textId="77777777" w:rsidR="00FE4FFC" w:rsidRPr="00F71231" w:rsidRDefault="00FE4FFC" w:rsidP="009C1469">
      <w:pPr>
        <w:spacing w:after="0" w:line="240" w:lineRule="auto"/>
        <w:ind w:left="1440" w:hanging="720"/>
        <w:rPr>
          <w:rFonts w:cs="Times New Roman"/>
          <w:sz w:val="24"/>
          <w:szCs w:val="24"/>
          <w:lang w:val="en-GB"/>
        </w:rPr>
      </w:pPr>
      <w:r w:rsidRPr="00F71231">
        <w:rPr>
          <w:rFonts w:cs="Times New Roman"/>
          <w:sz w:val="24"/>
          <w:szCs w:val="24"/>
          <w:lang w:val="en-GB"/>
        </w:rPr>
        <w:t>4.</w:t>
      </w:r>
      <w:r w:rsidRPr="00F71231">
        <w:rPr>
          <w:rFonts w:cs="Times New Roman"/>
          <w:sz w:val="24"/>
          <w:szCs w:val="24"/>
          <w:lang w:val="en-GB"/>
        </w:rPr>
        <w:tab/>
        <w:t>If a conflict of interest does exist, the Interested Person shall voluntarily recuse himself or herself from participation in any decision concerning the proposed transaction or arrangement</w:t>
      </w:r>
    </w:p>
    <w:p w14:paraId="45509F82" w14:textId="77777777" w:rsidR="00FE4FFC" w:rsidRPr="00F71231" w:rsidRDefault="009C1469" w:rsidP="009C1469">
      <w:pPr>
        <w:spacing w:after="0" w:line="240" w:lineRule="auto"/>
        <w:ind w:left="1440" w:hanging="720"/>
        <w:rPr>
          <w:rFonts w:cs="Times New Roman"/>
          <w:sz w:val="24"/>
          <w:szCs w:val="24"/>
          <w:lang w:val="en-GB"/>
        </w:rPr>
      </w:pPr>
      <w:r w:rsidRPr="00F71231">
        <w:rPr>
          <w:rFonts w:cs="Times New Roman"/>
          <w:sz w:val="24"/>
          <w:szCs w:val="24"/>
          <w:lang w:val="en-GB"/>
        </w:rPr>
        <w:t>5</w:t>
      </w:r>
      <w:r w:rsidR="00FE4FFC" w:rsidRPr="00F71231">
        <w:rPr>
          <w:rFonts w:cs="Times New Roman"/>
          <w:sz w:val="24"/>
          <w:szCs w:val="24"/>
          <w:lang w:val="en-GB"/>
        </w:rPr>
        <w:t>.</w:t>
      </w:r>
      <w:r w:rsidR="00FE4FFC" w:rsidRPr="00F71231">
        <w:rPr>
          <w:rFonts w:cs="Times New Roman"/>
          <w:sz w:val="24"/>
          <w:szCs w:val="24"/>
          <w:lang w:val="en-GB"/>
        </w:rPr>
        <w:tab/>
        <w:t xml:space="preserve">All official actions by the Board and any </w:t>
      </w:r>
      <w:r w:rsidR="00CA34E9">
        <w:rPr>
          <w:rFonts w:cs="Times New Roman"/>
          <w:sz w:val="24"/>
          <w:szCs w:val="24"/>
          <w:lang w:val="en-GB"/>
        </w:rPr>
        <w:t>team</w:t>
      </w:r>
      <w:r w:rsidR="00FE4FFC" w:rsidRPr="00F71231">
        <w:rPr>
          <w:rFonts w:cs="Times New Roman"/>
          <w:sz w:val="24"/>
          <w:szCs w:val="24"/>
          <w:lang w:val="en-GB"/>
        </w:rPr>
        <w:t>s pursuant to this Conflict of Interest policy shall be reflected in the appropriate minutes or records.</w:t>
      </w:r>
    </w:p>
    <w:p w14:paraId="410406AF" w14:textId="77777777" w:rsidR="00FE4FFC" w:rsidRPr="00F71231" w:rsidRDefault="00FE4FFC" w:rsidP="00B6646D">
      <w:pPr>
        <w:spacing w:after="0" w:line="240" w:lineRule="auto"/>
        <w:rPr>
          <w:rFonts w:cs="Times New Roman"/>
          <w:sz w:val="24"/>
          <w:szCs w:val="24"/>
          <w:lang w:val="en-GB"/>
        </w:rPr>
      </w:pPr>
    </w:p>
    <w:p w14:paraId="528133DA" w14:textId="77777777" w:rsidR="00FE4FFC" w:rsidRPr="00F71231" w:rsidRDefault="00FE4FFC" w:rsidP="00B6646D">
      <w:pPr>
        <w:spacing w:after="0" w:line="240" w:lineRule="auto"/>
        <w:rPr>
          <w:rFonts w:cs="Times New Roman"/>
          <w:sz w:val="24"/>
          <w:szCs w:val="24"/>
          <w:lang w:val="en-GB"/>
        </w:rPr>
      </w:pPr>
      <w:r w:rsidRPr="00F71231">
        <w:rPr>
          <w:rFonts w:cs="Times New Roman"/>
          <w:sz w:val="24"/>
          <w:szCs w:val="24"/>
          <w:lang w:val="en-GB"/>
        </w:rPr>
        <w:t xml:space="preserve">D. </w:t>
      </w:r>
      <w:r w:rsidRPr="00F71231">
        <w:rPr>
          <w:rFonts w:cs="Times New Roman"/>
          <w:sz w:val="24"/>
          <w:szCs w:val="24"/>
          <w:lang w:val="en-GB"/>
        </w:rPr>
        <w:tab/>
        <w:t>Violations of Conflict of Interest Policy</w:t>
      </w:r>
    </w:p>
    <w:p w14:paraId="41AF0896" w14:textId="77777777" w:rsidR="00FE4FFC" w:rsidRPr="00F71231" w:rsidRDefault="00FE4FFC" w:rsidP="00B6646D">
      <w:pPr>
        <w:spacing w:after="0" w:line="240" w:lineRule="auto"/>
        <w:rPr>
          <w:rFonts w:cs="Times New Roman"/>
          <w:sz w:val="24"/>
          <w:szCs w:val="24"/>
          <w:lang w:val="en-GB"/>
        </w:rPr>
      </w:pPr>
    </w:p>
    <w:p w14:paraId="72E94CE3" w14:textId="77777777" w:rsidR="00FE4FFC" w:rsidRPr="00F71231" w:rsidRDefault="00FE4FFC" w:rsidP="009C1469">
      <w:pPr>
        <w:spacing w:after="0" w:line="240" w:lineRule="auto"/>
        <w:ind w:left="1440" w:hanging="720"/>
        <w:rPr>
          <w:rFonts w:cs="Times New Roman"/>
          <w:sz w:val="24"/>
          <w:szCs w:val="24"/>
          <w:lang w:val="en-GB"/>
        </w:rPr>
      </w:pPr>
      <w:r w:rsidRPr="00F71231">
        <w:rPr>
          <w:rFonts w:cs="Times New Roman"/>
          <w:sz w:val="24"/>
          <w:szCs w:val="24"/>
          <w:lang w:val="en-GB"/>
        </w:rPr>
        <w:t>1.</w:t>
      </w:r>
      <w:r w:rsidRPr="00F71231">
        <w:rPr>
          <w:rFonts w:cs="Times New Roman"/>
          <w:sz w:val="24"/>
          <w:szCs w:val="24"/>
          <w:lang w:val="en-GB"/>
        </w:rPr>
        <w:tab/>
        <w:t xml:space="preserve">If the Board or </w:t>
      </w:r>
      <w:r w:rsidR="00CA34E9">
        <w:rPr>
          <w:rFonts w:cs="Times New Roman"/>
          <w:sz w:val="24"/>
          <w:szCs w:val="24"/>
          <w:lang w:val="en-GB"/>
        </w:rPr>
        <w:t>team</w:t>
      </w:r>
      <w:r w:rsidRPr="00F71231">
        <w:rPr>
          <w:rFonts w:cs="Times New Roman"/>
          <w:sz w:val="24"/>
          <w:szCs w:val="24"/>
          <w:lang w:val="en-GB"/>
        </w:rPr>
        <w:t xml:space="preserve"> has reasonable cause to believe an Interested Person has failed to disclose actual or possible conflicts of interest, it shall inform the Interested Person of the basis for such belief and afford the Interested Person an opportunity to explain the alleged failure to disclose.</w:t>
      </w:r>
    </w:p>
    <w:p w14:paraId="7B379DF7" w14:textId="77777777" w:rsidR="00FE4FFC" w:rsidRPr="00F71231" w:rsidRDefault="00FE4FFC" w:rsidP="009C1469">
      <w:pPr>
        <w:spacing w:after="0" w:line="240" w:lineRule="auto"/>
        <w:ind w:left="1440" w:hanging="720"/>
        <w:rPr>
          <w:rFonts w:cs="Times New Roman"/>
          <w:sz w:val="24"/>
          <w:szCs w:val="24"/>
          <w:lang w:val="en-GB"/>
        </w:rPr>
      </w:pPr>
      <w:r w:rsidRPr="00F71231">
        <w:rPr>
          <w:rFonts w:cs="Times New Roman"/>
          <w:sz w:val="24"/>
          <w:szCs w:val="24"/>
          <w:lang w:val="en-GB"/>
        </w:rPr>
        <w:t>2.</w:t>
      </w:r>
      <w:r w:rsidRPr="00F71231">
        <w:rPr>
          <w:rFonts w:cs="Times New Roman"/>
          <w:sz w:val="24"/>
          <w:szCs w:val="24"/>
          <w:lang w:val="en-GB"/>
        </w:rPr>
        <w:tab/>
        <w:t xml:space="preserve">If, after hearing the Interested Person’s response and after making further investigation as warranted by the circumstances, the Board or </w:t>
      </w:r>
      <w:r w:rsidR="00CA34E9">
        <w:rPr>
          <w:rFonts w:cs="Times New Roman"/>
          <w:sz w:val="24"/>
          <w:szCs w:val="24"/>
          <w:lang w:val="en-GB"/>
        </w:rPr>
        <w:t>team</w:t>
      </w:r>
      <w:r w:rsidRPr="00F71231">
        <w:rPr>
          <w:rFonts w:cs="Times New Roman"/>
          <w:sz w:val="24"/>
          <w:szCs w:val="24"/>
          <w:lang w:val="en-GB"/>
        </w:rPr>
        <w:t xml:space="preserve"> determines the Interested Person has failed to disclose an actual or possible conflict of interest, it shall take appropriate disciplinary and corrective action.</w:t>
      </w:r>
    </w:p>
    <w:p w14:paraId="1FB41687" w14:textId="77777777" w:rsidR="00987492" w:rsidRPr="00F71231" w:rsidRDefault="00987492" w:rsidP="00B6646D">
      <w:pPr>
        <w:spacing w:after="0" w:line="240" w:lineRule="auto"/>
        <w:rPr>
          <w:rFonts w:cs="Times New Roman"/>
          <w:sz w:val="24"/>
          <w:szCs w:val="24"/>
          <w:lang w:val="en-GB"/>
        </w:rPr>
      </w:pPr>
    </w:p>
    <w:p w14:paraId="5AD0EE04" w14:textId="77777777" w:rsidR="004174E1" w:rsidRPr="00F71231" w:rsidRDefault="005C4D5C" w:rsidP="005C4D5C">
      <w:pPr>
        <w:rPr>
          <w:rFonts w:cs="Times New Roman"/>
          <w:sz w:val="24"/>
          <w:szCs w:val="24"/>
          <w:lang w:val="en-GB"/>
        </w:rPr>
      </w:pPr>
      <w:r w:rsidRPr="00F71231">
        <w:rPr>
          <w:rFonts w:cs="Times New Roman"/>
          <w:b/>
          <w:sz w:val="24"/>
          <w:szCs w:val="24"/>
          <w:lang w:val="en-GB"/>
        </w:rPr>
        <w:br w:type="page"/>
      </w:r>
      <w:r w:rsidR="002536E0" w:rsidRPr="00F71231">
        <w:rPr>
          <w:rFonts w:cs="Times New Roman"/>
          <w:b/>
          <w:sz w:val="24"/>
          <w:szCs w:val="24"/>
          <w:lang w:val="en-GB"/>
        </w:rPr>
        <w:lastRenderedPageBreak/>
        <w:t>Article III</w:t>
      </w:r>
      <w:r w:rsidR="004174E1" w:rsidRPr="00F71231">
        <w:rPr>
          <w:rFonts w:cs="Times New Roman"/>
          <w:b/>
          <w:sz w:val="24"/>
          <w:szCs w:val="24"/>
          <w:lang w:val="en-GB"/>
        </w:rPr>
        <w:t>.</w:t>
      </w:r>
      <w:r w:rsidR="00987492" w:rsidRPr="00F71231">
        <w:rPr>
          <w:rFonts w:cs="Times New Roman"/>
          <w:b/>
          <w:sz w:val="24"/>
          <w:szCs w:val="24"/>
          <w:lang w:val="en-GB"/>
        </w:rPr>
        <w:tab/>
      </w:r>
      <w:r w:rsidR="004174E1" w:rsidRPr="00F71231">
        <w:rPr>
          <w:rFonts w:cs="Times New Roman"/>
          <w:b/>
          <w:sz w:val="24"/>
          <w:szCs w:val="24"/>
          <w:lang w:val="en-GB"/>
        </w:rPr>
        <w:t>Professional Courtesies</w:t>
      </w:r>
      <w:r w:rsidR="00987492" w:rsidRPr="00F71231">
        <w:rPr>
          <w:rFonts w:cs="Times New Roman"/>
          <w:b/>
          <w:sz w:val="24"/>
          <w:szCs w:val="24"/>
          <w:lang w:val="en-GB"/>
        </w:rPr>
        <w:tab/>
      </w:r>
    </w:p>
    <w:p w14:paraId="1C47F967" w14:textId="4CBE6C85" w:rsidR="00987492" w:rsidRPr="00F71231" w:rsidRDefault="005C4D5C" w:rsidP="00B6646D">
      <w:pPr>
        <w:spacing w:after="0" w:line="240" w:lineRule="auto"/>
        <w:rPr>
          <w:rFonts w:cs="Times New Roman"/>
          <w:sz w:val="24"/>
          <w:szCs w:val="24"/>
          <w:lang w:val="en-GB"/>
        </w:rPr>
      </w:pPr>
      <w:r w:rsidRPr="00240C48">
        <w:rPr>
          <w:rFonts w:cs="Times New Roman"/>
          <w:sz w:val="24"/>
          <w:szCs w:val="24"/>
          <w:lang w:val="en-GB"/>
        </w:rPr>
        <w:t>KIN</w:t>
      </w:r>
      <w:r w:rsidR="00987492" w:rsidRPr="00240C48">
        <w:rPr>
          <w:rFonts w:cs="Times New Roman"/>
          <w:sz w:val="24"/>
          <w:szCs w:val="24"/>
          <w:lang w:val="en-GB"/>
        </w:rPr>
        <w:t xml:space="preserve">’s </w:t>
      </w:r>
      <w:r w:rsidR="00CA34E9" w:rsidRPr="00240C48">
        <w:rPr>
          <w:rFonts w:cs="Times New Roman"/>
          <w:sz w:val="24"/>
          <w:szCs w:val="24"/>
          <w:lang w:val="en-GB"/>
        </w:rPr>
        <w:t xml:space="preserve">Board members, officers, </w:t>
      </w:r>
      <w:r w:rsidR="00987492" w:rsidRPr="00240C48">
        <w:rPr>
          <w:rFonts w:cs="Times New Roman"/>
          <w:sz w:val="24"/>
          <w:szCs w:val="24"/>
          <w:lang w:val="en-GB"/>
        </w:rPr>
        <w:t xml:space="preserve">employees, </w:t>
      </w:r>
      <w:r w:rsidR="00CA34E9" w:rsidRPr="00240C48">
        <w:rPr>
          <w:rFonts w:cs="Times New Roman"/>
          <w:sz w:val="24"/>
          <w:szCs w:val="24"/>
          <w:lang w:val="en-GB"/>
        </w:rPr>
        <w:t>team</w:t>
      </w:r>
      <w:r w:rsidR="00987492" w:rsidRPr="00240C48">
        <w:rPr>
          <w:rFonts w:cs="Times New Roman"/>
          <w:sz w:val="24"/>
          <w:szCs w:val="24"/>
          <w:lang w:val="en-GB"/>
        </w:rPr>
        <w:t xml:space="preserve"> members</w:t>
      </w:r>
      <w:r w:rsidR="00D2246E" w:rsidRPr="00240C48">
        <w:rPr>
          <w:rFonts w:cs="Times New Roman"/>
          <w:sz w:val="24"/>
          <w:szCs w:val="24"/>
          <w:lang w:val="en-GB"/>
        </w:rPr>
        <w:t xml:space="preserve"> and volunteers </w:t>
      </w:r>
      <w:r w:rsidR="00987492" w:rsidRPr="00F71231">
        <w:rPr>
          <w:rFonts w:cs="Times New Roman"/>
          <w:sz w:val="24"/>
          <w:szCs w:val="24"/>
          <w:lang w:val="en-GB"/>
        </w:rPr>
        <w:t xml:space="preserve">should neither solicit </w:t>
      </w:r>
      <w:r w:rsidR="00CA34E9">
        <w:rPr>
          <w:rFonts w:cs="Times New Roman"/>
          <w:sz w:val="24"/>
          <w:szCs w:val="24"/>
          <w:lang w:val="en-GB"/>
        </w:rPr>
        <w:t>n</w:t>
      </w:r>
      <w:r w:rsidR="00987492" w:rsidRPr="00F71231">
        <w:rPr>
          <w:rFonts w:cs="Times New Roman"/>
          <w:sz w:val="24"/>
          <w:szCs w:val="24"/>
          <w:lang w:val="en-GB"/>
        </w:rPr>
        <w:t>or accept gratuities, favors, goods, services</w:t>
      </w:r>
      <w:r w:rsidR="00FE4FFC" w:rsidRPr="00F71231">
        <w:rPr>
          <w:rFonts w:cs="Times New Roman"/>
          <w:sz w:val="24"/>
          <w:szCs w:val="24"/>
          <w:lang w:val="en-GB"/>
        </w:rPr>
        <w:t>, travel, lodging, entertainment</w:t>
      </w:r>
      <w:r w:rsidR="00987492" w:rsidRPr="00F71231">
        <w:rPr>
          <w:rFonts w:cs="Times New Roman"/>
          <w:sz w:val="24"/>
          <w:szCs w:val="24"/>
          <w:lang w:val="en-GB"/>
        </w:rPr>
        <w:t xml:space="preserve"> or anything of monetary value from contractors, vendors or other individu</w:t>
      </w:r>
      <w:r w:rsidRPr="00F71231">
        <w:rPr>
          <w:rFonts w:cs="Times New Roman"/>
          <w:sz w:val="24"/>
          <w:szCs w:val="24"/>
          <w:lang w:val="en-GB"/>
        </w:rPr>
        <w:t>als or organizations with whom KIN</w:t>
      </w:r>
      <w:r w:rsidR="00987492" w:rsidRPr="00F71231">
        <w:rPr>
          <w:rFonts w:cs="Times New Roman"/>
          <w:sz w:val="24"/>
          <w:szCs w:val="24"/>
          <w:lang w:val="en-GB"/>
        </w:rPr>
        <w:t xml:space="preserve"> conducts business.  This is not </w:t>
      </w:r>
      <w:r w:rsidRPr="00F71231">
        <w:rPr>
          <w:rFonts w:cs="Times New Roman"/>
          <w:sz w:val="24"/>
          <w:szCs w:val="24"/>
          <w:lang w:val="en-GB"/>
        </w:rPr>
        <w:t>intended to preclude bona-fide KIN</w:t>
      </w:r>
      <w:r w:rsidR="00987492" w:rsidRPr="00F71231">
        <w:rPr>
          <w:rFonts w:cs="Times New Roman"/>
          <w:sz w:val="24"/>
          <w:szCs w:val="24"/>
          <w:lang w:val="en-GB"/>
        </w:rPr>
        <w:t xml:space="preserve"> fund-raising activities.</w:t>
      </w:r>
    </w:p>
    <w:p w14:paraId="1037B81E" w14:textId="77777777" w:rsidR="00987492" w:rsidRPr="00F71231" w:rsidRDefault="00987492" w:rsidP="00B6646D">
      <w:pPr>
        <w:spacing w:after="0" w:line="240" w:lineRule="auto"/>
        <w:rPr>
          <w:rFonts w:cs="Times New Roman"/>
          <w:sz w:val="24"/>
          <w:szCs w:val="24"/>
          <w:lang w:val="en-GB"/>
        </w:rPr>
      </w:pPr>
    </w:p>
    <w:p w14:paraId="449F0641" w14:textId="77777777" w:rsidR="004174E1" w:rsidRPr="00F71231" w:rsidRDefault="004174E1" w:rsidP="004174E1">
      <w:pPr>
        <w:spacing w:after="0" w:line="240" w:lineRule="auto"/>
        <w:rPr>
          <w:rFonts w:cs="Times New Roman"/>
          <w:b/>
          <w:sz w:val="24"/>
          <w:szCs w:val="24"/>
          <w:lang w:val="en-GB"/>
        </w:rPr>
      </w:pPr>
      <w:r w:rsidRPr="00F71231">
        <w:rPr>
          <w:rFonts w:cs="Times New Roman"/>
          <w:b/>
          <w:sz w:val="24"/>
          <w:szCs w:val="24"/>
          <w:lang w:val="en-GB"/>
        </w:rPr>
        <w:t xml:space="preserve">Article </w:t>
      </w:r>
      <w:r w:rsidR="002536E0" w:rsidRPr="00F71231">
        <w:rPr>
          <w:rFonts w:cs="Times New Roman"/>
          <w:b/>
          <w:sz w:val="24"/>
          <w:szCs w:val="24"/>
          <w:lang w:val="en-GB"/>
        </w:rPr>
        <w:t>I</w:t>
      </w:r>
      <w:r w:rsidRPr="00F71231">
        <w:rPr>
          <w:rFonts w:cs="Times New Roman"/>
          <w:b/>
          <w:sz w:val="24"/>
          <w:szCs w:val="24"/>
          <w:lang w:val="en-GB"/>
        </w:rPr>
        <w:t>V.</w:t>
      </w:r>
      <w:r w:rsidRPr="00F71231">
        <w:rPr>
          <w:rFonts w:cs="Times New Roman"/>
          <w:b/>
          <w:sz w:val="24"/>
          <w:szCs w:val="24"/>
          <w:lang w:val="en-GB"/>
        </w:rPr>
        <w:tab/>
        <w:t>Ethics</w:t>
      </w:r>
    </w:p>
    <w:p w14:paraId="23BFBDA9" w14:textId="77777777" w:rsidR="004174E1" w:rsidRPr="00240C48" w:rsidRDefault="004174E1" w:rsidP="004174E1">
      <w:pPr>
        <w:spacing w:after="0" w:line="240" w:lineRule="auto"/>
        <w:rPr>
          <w:rFonts w:cs="Times New Roman"/>
          <w:b/>
          <w:sz w:val="24"/>
          <w:szCs w:val="24"/>
          <w:lang w:val="en-GB"/>
        </w:rPr>
      </w:pPr>
    </w:p>
    <w:p w14:paraId="0DDBD244" w14:textId="77777777" w:rsidR="00987492" w:rsidRPr="00F71231" w:rsidRDefault="004174E1" w:rsidP="004174E1">
      <w:pPr>
        <w:spacing w:after="0" w:line="240" w:lineRule="auto"/>
        <w:rPr>
          <w:rFonts w:cs="Times New Roman"/>
          <w:b/>
          <w:sz w:val="24"/>
          <w:szCs w:val="24"/>
          <w:lang w:val="en-GB"/>
        </w:rPr>
      </w:pPr>
      <w:r w:rsidRPr="00240C48">
        <w:rPr>
          <w:rFonts w:cs="Times New Roman"/>
          <w:sz w:val="24"/>
          <w:szCs w:val="24"/>
          <w:lang w:val="en-GB"/>
        </w:rPr>
        <w:t>A.</w:t>
      </w:r>
      <w:r w:rsidRPr="00240C48">
        <w:rPr>
          <w:rFonts w:cs="Times New Roman"/>
          <w:sz w:val="24"/>
          <w:szCs w:val="24"/>
          <w:lang w:val="en-GB"/>
        </w:rPr>
        <w:tab/>
      </w:r>
      <w:r w:rsidR="00987492" w:rsidRPr="00240C48">
        <w:rPr>
          <w:rFonts w:eastAsia="Times New Roman" w:cs="Helvetica"/>
          <w:sz w:val="24"/>
          <w:szCs w:val="24"/>
        </w:rPr>
        <w:t xml:space="preserve">All </w:t>
      </w:r>
      <w:r w:rsidR="00CA34E9" w:rsidRPr="00240C48">
        <w:rPr>
          <w:rFonts w:cs="Times New Roman"/>
          <w:sz w:val="24"/>
          <w:szCs w:val="24"/>
          <w:lang w:val="en-GB"/>
        </w:rPr>
        <w:t xml:space="preserve">Board members, officers, </w:t>
      </w:r>
      <w:r w:rsidR="003E2532">
        <w:rPr>
          <w:rFonts w:cs="Times New Roman"/>
          <w:sz w:val="24"/>
          <w:szCs w:val="24"/>
          <w:lang w:val="en-GB"/>
        </w:rPr>
        <w:t xml:space="preserve">employees, </w:t>
      </w:r>
      <w:r w:rsidR="00CA34E9">
        <w:rPr>
          <w:rFonts w:cs="Times New Roman"/>
          <w:sz w:val="24"/>
          <w:szCs w:val="24"/>
          <w:lang w:val="en-GB"/>
        </w:rPr>
        <w:t>team</w:t>
      </w:r>
      <w:r w:rsidR="00CA34E9" w:rsidRPr="00F71231">
        <w:rPr>
          <w:rFonts w:cs="Times New Roman"/>
          <w:sz w:val="24"/>
          <w:szCs w:val="24"/>
          <w:lang w:val="en-GB"/>
        </w:rPr>
        <w:t xml:space="preserve"> members </w:t>
      </w:r>
      <w:r w:rsidR="00987492" w:rsidRPr="00F71231">
        <w:rPr>
          <w:rFonts w:eastAsia="Times New Roman" w:cs="Helvetica"/>
          <w:sz w:val="24"/>
          <w:szCs w:val="24"/>
        </w:rPr>
        <w:t xml:space="preserve">and volunteers of </w:t>
      </w:r>
      <w:r w:rsidR="005C4D5C" w:rsidRPr="00F71231">
        <w:rPr>
          <w:rFonts w:eastAsia="Times New Roman" w:cs="Helvetica"/>
          <w:sz w:val="24"/>
          <w:szCs w:val="24"/>
        </w:rPr>
        <w:t>KIN</w:t>
      </w:r>
      <w:r w:rsidR="00987492" w:rsidRPr="00F71231">
        <w:rPr>
          <w:rFonts w:eastAsia="Times New Roman" w:cs="Helvetica"/>
          <w:sz w:val="24"/>
          <w:szCs w:val="24"/>
        </w:rPr>
        <w:t xml:space="preserve"> act with honesty, integrity and openness whenever they represent the organization. </w:t>
      </w:r>
      <w:r w:rsidRPr="00F71231">
        <w:rPr>
          <w:rFonts w:eastAsia="Times New Roman" w:cs="Helvetica"/>
          <w:sz w:val="24"/>
          <w:szCs w:val="24"/>
        </w:rPr>
        <w:t xml:space="preserve"> </w:t>
      </w:r>
      <w:r w:rsidR="005C4D5C" w:rsidRPr="00F71231">
        <w:rPr>
          <w:rFonts w:eastAsia="Times New Roman" w:cs="Helvetica"/>
          <w:sz w:val="24"/>
          <w:szCs w:val="24"/>
        </w:rPr>
        <w:t>KIN</w:t>
      </w:r>
      <w:r w:rsidR="00987492" w:rsidRPr="00F71231">
        <w:rPr>
          <w:rFonts w:eastAsia="Times New Roman" w:cs="Helvetica"/>
          <w:sz w:val="24"/>
          <w:szCs w:val="24"/>
        </w:rPr>
        <w:t xml:space="preserve"> promotes a working environment that values respect, fairness and integrity. </w:t>
      </w:r>
    </w:p>
    <w:p w14:paraId="451E3453" w14:textId="66A83DBA" w:rsidR="00987492" w:rsidRPr="00F71231" w:rsidRDefault="004174E1" w:rsidP="004174E1">
      <w:pPr>
        <w:spacing w:before="100" w:beforeAutospacing="1" w:after="100" w:afterAutospacing="1" w:line="240" w:lineRule="auto"/>
        <w:rPr>
          <w:rFonts w:eastAsia="Times New Roman" w:cs="Helvetica"/>
          <w:sz w:val="24"/>
          <w:szCs w:val="24"/>
        </w:rPr>
      </w:pPr>
      <w:r w:rsidRPr="00F71231">
        <w:rPr>
          <w:rFonts w:eastAsia="Times New Roman" w:cs="Helvetica"/>
          <w:sz w:val="24"/>
          <w:szCs w:val="24"/>
        </w:rPr>
        <w:t>B.</w:t>
      </w:r>
      <w:r w:rsidRPr="00F71231">
        <w:rPr>
          <w:rFonts w:eastAsia="Times New Roman" w:cs="Helvetica"/>
          <w:sz w:val="24"/>
          <w:szCs w:val="24"/>
        </w:rPr>
        <w:tab/>
      </w:r>
      <w:r w:rsidR="005C4D5C" w:rsidRPr="00F71231">
        <w:rPr>
          <w:rFonts w:eastAsia="Times New Roman" w:cs="Helvetica"/>
          <w:sz w:val="24"/>
          <w:szCs w:val="24"/>
        </w:rPr>
        <w:t>KIN</w:t>
      </w:r>
      <w:r w:rsidRPr="00F71231">
        <w:rPr>
          <w:rFonts w:eastAsia="Times New Roman" w:cs="Helvetica"/>
          <w:sz w:val="24"/>
          <w:szCs w:val="24"/>
        </w:rPr>
        <w:t xml:space="preserve"> </w:t>
      </w:r>
      <w:r w:rsidR="00987492" w:rsidRPr="00F71231">
        <w:rPr>
          <w:rFonts w:eastAsia="Times New Roman" w:cs="Helvetica"/>
          <w:sz w:val="24"/>
          <w:szCs w:val="24"/>
        </w:rPr>
        <w:t xml:space="preserve">has a clearly stated mission and purpose, approved by the </w:t>
      </w:r>
      <w:r w:rsidRPr="00F71231">
        <w:rPr>
          <w:rFonts w:eastAsia="Times New Roman" w:cs="Helvetica"/>
          <w:sz w:val="24"/>
          <w:szCs w:val="24"/>
        </w:rPr>
        <w:t>Board</w:t>
      </w:r>
      <w:r w:rsidR="00987492" w:rsidRPr="00F71231">
        <w:rPr>
          <w:rFonts w:eastAsia="Times New Roman" w:cs="Helvetica"/>
          <w:sz w:val="24"/>
          <w:szCs w:val="24"/>
        </w:rPr>
        <w:t xml:space="preserve">, in pursuit of the public good. All of its programs support that mission and all who work for or on behalf of </w:t>
      </w:r>
      <w:r w:rsidR="005C4D5C" w:rsidRPr="00F71231">
        <w:rPr>
          <w:rFonts w:eastAsia="Times New Roman" w:cs="Helvetica"/>
          <w:sz w:val="24"/>
          <w:szCs w:val="24"/>
        </w:rPr>
        <w:t>KIN</w:t>
      </w:r>
      <w:r w:rsidR="00987492" w:rsidRPr="00F71231">
        <w:rPr>
          <w:rFonts w:eastAsia="Times New Roman" w:cs="Helvetica"/>
          <w:sz w:val="24"/>
          <w:szCs w:val="24"/>
        </w:rPr>
        <w:t xml:space="preserve"> understand and are loyal to that mission and purpose. The mission is responsive to the constituency</w:t>
      </w:r>
      <w:r w:rsidR="00240C48">
        <w:rPr>
          <w:rFonts w:eastAsia="Times New Roman" w:cs="Helvetica"/>
          <w:sz w:val="24"/>
          <w:szCs w:val="24"/>
        </w:rPr>
        <w:t xml:space="preserve"> and</w:t>
      </w:r>
      <w:r w:rsidR="00987492" w:rsidRPr="00F71231">
        <w:rPr>
          <w:rFonts w:eastAsia="Times New Roman" w:cs="Helvetica"/>
          <w:sz w:val="24"/>
          <w:szCs w:val="24"/>
        </w:rPr>
        <w:t xml:space="preserve"> communities served by </w:t>
      </w:r>
      <w:r w:rsidR="005C4D5C" w:rsidRPr="00F71231">
        <w:rPr>
          <w:rFonts w:eastAsia="Times New Roman" w:cs="Helvetica"/>
          <w:sz w:val="24"/>
          <w:szCs w:val="24"/>
        </w:rPr>
        <w:t>KIN</w:t>
      </w:r>
      <w:r w:rsidR="00987492" w:rsidRPr="00F71231">
        <w:rPr>
          <w:rFonts w:eastAsia="Times New Roman" w:cs="Helvetica"/>
          <w:sz w:val="24"/>
          <w:szCs w:val="24"/>
        </w:rPr>
        <w:t xml:space="preserve"> and </w:t>
      </w:r>
      <w:r w:rsidR="00240C48">
        <w:rPr>
          <w:rFonts w:eastAsia="Times New Roman" w:cs="Helvetica"/>
          <w:sz w:val="24"/>
          <w:szCs w:val="24"/>
        </w:rPr>
        <w:t>benefits</w:t>
      </w:r>
      <w:r w:rsidR="00987492" w:rsidRPr="00F71231">
        <w:rPr>
          <w:rFonts w:eastAsia="Times New Roman" w:cs="Helvetica"/>
          <w:sz w:val="24"/>
          <w:szCs w:val="24"/>
        </w:rPr>
        <w:t xml:space="preserve"> society at large.</w:t>
      </w:r>
    </w:p>
    <w:p w14:paraId="32CA21C7" w14:textId="3EB72162" w:rsidR="00987492" w:rsidRPr="00F71231" w:rsidRDefault="004174E1" w:rsidP="004174E1">
      <w:pPr>
        <w:spacing w:before="100" w:beforeAutospacing="1" w:after="100" w:afterAutospacing="1" w:line="240" w:lineRule="auto"/>
        <w:rPr>
          <w:rFonts w:eastAsia="Times New Roman" w:cs="Helvetica"/>
          <w:sz w:val="24"/>
          <w:szCs w:val="24"/>
        </w:rPr>
      </w:pPr>
      <w:r w:rsidRPr="00F71231">
        <w:rPr>
          <w:rFonts w:eastAsia="Times New Roman" w:cs="Helvetica"/>
          <w:sz w:val="24"/>
          <w:szCs w:val="24"/>
        </w:rPr>
        <w:t>C.</w:t>
      </w:r>
      <w:r w:rsidRPr="00F71231">
        <w:rPr>
          <w:rFonts w:eastAsia="Times New Roman" w:cs="Helvetica"/>
          <w:sz w:val="24"/>
          <w:szCs w:val="24"/>
        </w:rPr>
        <w:tab/>
      </w:r>
      <w:r w:rsidR="005C4D5C" w:rsidRPr="00240C48">
        <w:rPr>
          <w:rFonts w:eastAsia="Times New Roman" w:cs="Helvetica"/>
          <w:sz w:val="24"/>
          <w:szCs w:val="24"/>
        </w:rPr>
        <w:t>KIN</w:t>
      </w:r>
      <w:r w:rsidR="00987492" w:rsidRPr="00240C48">
        <w:rPr>
          <w:rFonts w:eastAsia="Times New Roman" w:cs="Helvetica"/>
          <w:sz w:val="24"/>
          <w:szCs w:val="24"/>
        </w:rPr>
        <w:t xml:space="preserve"> is </w:t>
      </w:r>
      <w:r w:rsidR="00240C48" w:rsidRPr="00240C48">
        <w:rPr>
          <w:rFonts w:eastAsia="Times New Roman" w:cs="Helvetica"/>
          <w:sz w:val="24"/>
          <w:szCs w:val="24"/>
        </w:rPr>
        <w:t xml:space="preserve">seeks to be </w:t>
      </w:r>
      <w:r w:rsidR="00987492" w:rsidRPr="00240C48">
        <w:rPr>
          <w:rFonts w:eastAsia="Times New Roman" w:cs="Helvetica"/>
          <w:sz w:val="24"/>
          <w:szCs w:val="24"/>
        </w:rPr>
        <w:t>knowledgeable of and compl</w:t>
      </w:r>
      <w:r w:rsidR="00240C48" w:rsidRPr="00240C48">
        <w:rPr>
          <w:rFonts w:eastAsia="Times New Roman" w:cs="Helvetica"/>
          <w:sz w:val="24"/>
          <w:szCs w:val="24"/>
        </w:rPr>
        <w:t>y with</w:t>
      </w:r>
      <w:r w:rsidR="00987492" w:rsidRPr="00240C48">
        <w:rPr>
          <w:rFonts w:eastAsia="Times New Roman" w:cs="Helvetica"/>
          <w:sz w:val="24"/>
          <w:szCs w:val="24"/>
        </w:rPr>
        <w:t xml:space="preserve"> all U.S. laws, regulations and applicable international conventions.</w:t>
      </w:r>
      <w:r w:rsidR="00D2246E" w:rsidRPr="00240C48">
        <w:rPr>
          <w:rFonts w:eastAsia="Times New Roman" w:cs="Helvetica"/>
          <w:sz w:val="24"/>
          <w:szCs w:val="24"/>
        </w:rPr>
        <w:t xml:space="preserve"> </w:t>
      </w:r>
    </w:p>
    <w:p w14:paraId="0F7EB007" w14:textId="77777777" w:rsidR="00987492" w:rsidRPr="00F71231" w:rsidRDefault="004174E1" w:rsidP="004174E1">
      <w:pPr>
        <w:spacing w:before="100" w:beforeAutospacing="1" w:after="100" w:afterAutospacing="1" w:line="240" w:lineRule="auto"/>
        <w:rPr>
          <w:rFonts w:eastAsia="Times New Roman" w:cs="Helvetica"/>
          <w:sz w:val="24"/>
          <w:szCs w:val="24"/>
        </w:rPr>
      </w:pPr>
      <w:r w:rsidRPr="00F71231">
        <w:rPr>
          <w:rFonts w:eastAsia="Times New Roman" w:cs="Helvetica"/>
          <w:sz w:val="24"/>
          <w:szCs w:val="24"/>
        </w:rPr>
        <w:t>D.</w:t>
      </w:r>
      <w:r w:rsidRPr="00F71231">
        <w:rPr>
          <w:rFonts w:eastAsia="Times New Roman" w:cs="Helvetica"/>
          <w:sz w:val="24"/>
          <w:szCs w:val="24"/>
        </w:rPr>
        <w:tab/>
      </w:r>
      <w:r w:rsidR="005C4D5C" w:rsidRPr="00F71231">
        <w:rPr>
          <w:rFonts w:eastAsia="Times New Roman" w:cs="Helvetica"/>
          <w:sz w:val="24"/>
          <w:szCs w:val="24"/>
        </w:rPr>
        <w:t>KIN</w:t>
      </w:r>
      <w:r w:rsidR="00987492" w:rsidRPr="00F71231">
        <w:rPr>
          <w:rFonts w:eastAsia="Times New Roman" w:cs="Helvetica"/>
          <w:sz w:val="24"/>
          <w:szCs w:val="24"/>
        </w:rPr>
        <w:t xml:space="preserve"> manages its funds </w:t>
      </w:r>
      <w:r w:rsidR="00A24451" w:rsidRPr="00F71231">
        <w:rPr>
          <w:rFonts w:eastAsia="Times New Roman" w:cs="Helvetica"/>
          <w:sz w:val="24"/>
          <w:szCs w:val="24"/>
        </w:rPr>
        <w:t>through responsible and prudent stewardship</w:t>
      </w:r>
      <w:r w:rsidR="00987492" w:rsidRPr="00F71231">
        <w:rPr>
          <w:rFonts w:eastAsia="Times New Roman" w:cs="Helvetica"/>
          <w:sz w:val="24"/>
          <w:szCs w:val="24"/>
        </w:rPr>
        <w:t xml:space="preserve">. </w:t>
      </w:r>
      <w:r w:rsidRPr="00F71231">
        <w:rPr>
          <w:rFonts w:eastAsia="Times New Roman" w:cs="Helvetica"/>
          <w:sz w:val="24"/>
          <w:szCs w:val="24"/>
        </w:rPr>
        <w:t xml:space="preserve">Specifically, </w:t>
      </w:r>
      <w:r w:rsidR="005C4D5C" w:rsidRPr="00F71231">
        <w:rPr>
          <w:rFonts w:eastAsia="Times New Roman" w:cs="Helvetica"/>
          <w:sz w:val="24"/>
          <w:szCs w:val="24"/>
        </w:rPr>
        <w:t>KIN</w:t>
      </w:r>
      <w:r w:rsidR="00987492" w:rsidRPr="00F71231">
        <w:rPr>
          <w:rFonts w:eastAsia="Times New Roman" w:cs="Helvetica"/>
          <w:sz w:val="24"/>
          <w:szCs w:val="24"/>
        </w:rPr>
        <w:t>:</w:t>
      </w:r>
    </w:p>
    <w:p w14:paraId="0A33C321" w14:textId="77777777" w:rsidR="004174E1" w:rsidRPr="00F71231" w:rsidRDefault="004174E1" w:rsidP="009C1469">
      <w:pPr>
        <w:spacing w:after="0" w:line="240" w:lineRule="auto"/>
        <w:ind w:left="1440" w:hanging="720"/>
        <w:rPr>
          <w:rFonts w:eastAsia="Times New Roman" w:cs="Helvetica"/>
          <w:sz w:val="24"/>
          <w:szCs w:val="24"/>
        </w:rPr>
      </w:pPr>
      <w:r w:rsidRPr="00F71231">
        <w:rPr>
          <w:rFonts w:eastAsia="Times New Roman" w:cs="Helvetica"/>
          <w:sz w:val="24"/>
          <w:szCs w:val="24"/>
        </w:rPr>
        <w:t>1.</w:t>
      </w:r>
      <w:r w:rsidRPr="00F71231">
        <w:rPr>
          <w:rFonts w:eastAsia="Times New Roman" w:cs="Helvetica"/>
          <w:sz w:val="24"/>
          <w:szCs w:val="24"/>
        </w:rPr>
        <w:tab/>
      </w:r>
      <w:r w:rsidR="00987492" w:rsidRPr="00F71231">
        <w:rPr>
          <w:rFonts w:eastAsia="Times New Roman" w:cs="Helvetica"/>
          <w:sz w:val="24"/>
          <w:szCs w:val="24"/>
        </w:rPr>
        <w:t xml:space="preserve">Spends a reasonable percentage of its annual budget on programs in pursuance of its mission; </w:t>
      </w:r>
    </w:p>
    <w:p w14:paraId="7ED18082" w14:textId="77777777" w:rsidR="004174E1" w:rsidRPr="00F71231" w:rsidRDefault="004174E1" w:rsidP="009C1469">
      <w:pPr>
        <w:spacing w:after="0" w:line="240" w:lineRule="auto"/>
        <w:ind w:left="1440" w:hanging="720"/>
        <w:rPr>
          <w:rFonts w:eastAsia="Times New Roman" w:cs="Helvetica"/>
          <w:sz w:val="24"/>
          <w:szCs w:val="24"/>
        </w:rPr>
      </w:pPr>
      <w:r w:rsidRPr="00F71231">
        <w:rPr>
          <w:rFonts w:eastAsia="Times New Roman" w:cs="Helvetica"/>
          <w:sz w:val="24"/>
          <w:szCs w:val="24"/>
        </w:rPr>
        <w:t>2.</w:t>
      </w:r>
      <w:r w:rsidRPr="00F71231">
        <w:rPr>
          <w:rFonts w:eastAsia="Times New Roman" w:cs="Helvetica"/>
          <w:sz w:val="24"/>
          <w:szCs w:val="24"/>
        </w:rPr>
        <w:tab/>
      </w:r>
      <w:r w:rsidR="00987492" w:rsidRPr="00F71231">
        <w:rPr>
          <w:rFonts w:eastAsia="Times New Roman" w:cs="Helvetica"/>
          <w:sz w:val="24"/>
          <w:szCs w:val="24"/>
        </w:rPr>
        <w:t xml:space="preserve">Spends an adequate amount on administrative expenses to ensure effective accounting systems, internal controls, competent staff, and other expenditures critical to professional management; </w:t>
      </w:r>
    </w:p>
    <w:p w14:paraId="463BEBEB" w14:textId="77777777" w:rsidR="004174E1" w:rsidRPr="00F71231" w:rsidRDefault="004174E1" w:rsidP="009C1469">
      <w:pPr>
        <w:spacing w:after="0" w:line="240" w:lineRule="auto"/>
        <w:ind w:left="1440" w:hanging="720"/>
        <w:rPr>
          <w:rFonts w:eastAsia="Times New Roman" w:cs="Helvetica"/>
          <w:sz w:val="24"/>
          <w:szCs w:val="24"/>
        </w:rPr>
      </w:pPr>
      <w:r w:rsidRPr="00F71231">
        <w:rPr>
          <w:rFonts w:eastAsia="Times New Roman" w:cs="Helvetica"/>
          <w:sz w:val="24"/>
          <w:szCs w:val="24"/>
        </w:rPr>
        <w:t>3.</w:t>
      </w:r>
      <w:r w:rsidRPr="00F71231">
        <w:rPr>
          <w:rFonts w:eastAsia="Times New Roman" w:cs="Helvetica"/>
          <w:sz w:val="24"/>
          <w:szCs w:val="24"/>
        </w:rPr>
        <w:tab/>
      </w:r>
      <w:r w:rsidR="00987492" w:rsidRPr="00F71231">
        <w:rPr>
          <w:rFonts w:eastAsia="Times New Roman" w:cs="Helvetica"/>
          <w:sz w:val="24"/>
          <w:szCs w:val="24"/>
        </w:rPr>
        <w:t xml:space="preserve">Compensates staff, and any others who may receive compensation, reasonably and appropriately; </w:t>
      </w:r>
    </w:p>
    <w:p w14:paraId="03D67768" w14:textId="77777777" w:rsidR="004174E1" w:rsidRPr="00F71231" w:rsidRDefault="004174E1" w:rsidP="009C1469">
      <w:pPr>
        <w:spacing w:after="0" w:line="240" w:lineRule="auto"/>
        <w:ind w:left="1440" w:hanging="720"/>
        <w:rPr>
          <w:rFonts w:eastAsia="Times New Roman" w:cs="Helvetica"/>
          <w:sz w:val="24"/>
          <w:szCs w:val="24"/>
        </w:rPr>
      </w:pPr>
      <w:r w:rsidRPr="00F71231">
        <w:rPr>
          <w:rFonts w:eastAsia="Times New Roman" w:cs="Helvetica"/>
          <w:sz w:val="24"/>
          <w:szCs w:val="24"/>
        </w:rPr>
        <w:t>4.</w:t>
      </w:r>
      <w:r w:rsidRPr="00F71231">
        <w:rPr>
          <w:rFonts w:eastAsia="Times New Roman" w:cs="Helvetica"/>
          <w:sz w:val="24"/>
          <w:szCs w:val="24"/>
        </w:rPr>
        <w:tab/>
      </w:r>
      <w:r w:rsidR="00987492" w:rsidRPr="00F71231">
        <w:rPr>
          <w:rFonts w:eastAsia="Times New Roman" w:cs="Helvetica"/>
          <w:sz w:val="24"/>
          <w:szCs w:val="24"/>
        </w:rPr>
        <w:t xml:space="preserve">Has reasonable fundraising costs, recognizing the variety of factors that affect fundraising costs; </w:t>
      </w:r>
    </w:p>
    <w:p w14:paraId="55AF8CDF" w14:textId="77777777" w:rsidR="004174E1" w:rsidRPr="00F71231" w:rsidRDefault="004174E1" w:rsidP="009C1469">
      <w:pPr>
        <w:spacing w:after="0" w:line="240" w:lineRule="auto"/>
        <w:ind w:left="1440" w:hanging="720"/>
        <w:rPr>
          <w:rFonts w:eastAsia="Times New Roman" w:cs="Helvetica"/>
          <w:sz w:val="24"/>
          <w:szCs w:val="24"/>
        </w:rPr>
      </w:pPr>
      <w:r w:rsidRPr="00F71231">
        <w:rPr>
          <w:rFonts w:eastAsia="Times New Roman" w:cs="Helvetica"/>
          <w:sz w:val="24"/>
          <w:szCs w:val="24"/>
        </w:rPr>
        <w:t>5.</w:t>
      </w:r>
      <w:r w:rsidRPr="00F71231">
        <w:rPr>
          <w:rFonts w:eastAsia="Times New Roman" w:cs="Helvetica"/>
          <w:sz w:val="24"/>
          <w:szCs w:val="24"/>
        </w:rPr>
        <w:tab/>
      </w:r>
      <w:r w:rsidR="00987492" w:rsidRPr="00F71231">
        <w:rPr>
          <w:rFonts w:eastAsia="Times New Roman" w:cs="Helvetica"/>
          <w:sz w:val="24"/>
          <w:szCs w:val="24"/>
        </w:rPr>
        <w:t xml:space="preserve">Does not accumulate operating funds excessively; </w:t>
      </w:r>
    </w:p>
    <w:p w14:paraId="4ABC3AC7" w14:textId="77777777" w:rsidR="004174E1" w:rsidRPr="00F71231" w:rsidRDefault="004174E1" w:rsidP="009C1469">
      <w:pPr>
        <w:spacing w:after="0" w:line="240" w:lineRule="auto"/>
        <w:ind w:left="1440" w:hanging="720"/>
        <w:rPr>
          <w:rFonts w:eastAsia="Times New Roman" w:cs="Helvetica"/>
          <w:sz w:val="24"/>
          <w:szCs w:val="24"/>
        </w:rPr>
      </w:pPr>
      <w:r w:rsidRPr="00F71231">
        <w:rPr>
          <w:rFonts w:eastAsia="Times New Roman" w:cs="Helvetica"/>
          <w:sz w:val="24"/>
          <w:szCs w:val="24"/>
        </w:rPr>
        <w:t>6.</w:t>
      </w:r>
      <w:r w:rsidRPr="00F71231">
        <w:rPr>
          <w:rFonts w:eastAsia="Times New Roman" w:cs="Helvetica"/>
          <w:sz w:val="24"/>
          <w:szCs w:val="24"/>
        </w:rPr>
        <w:tab/>
      </w:r>
      <w:r w:rsidR="00987492" w:rsidRPr="00F71231">
        <w:rPr>
          <w:rFonts w:eastAsia="Times New Roman" w:cs="Helvetica"/>
          <w:sz w:val="24"/>
          <w:szCs w:val="24"/>
        </w:rPr>
        <w:t xml:space="preserve">Prudently draws from reserve funds consistent with donor intent and to support the public purpose of the organization; </w:t>
      </w:r>
    </w:p>
    <w:p w14:paraId="3227B01F" w14:textId="77777777" w:rsidR="004174E1" w:rsidRPr="00F71231" w:rsidRDefault="004174E1" w:rsidP="009C1469">
      <w:pPr>
        <w:spacing w:after="0" w:line="240" w:lineRule="auto"/>
        <w:ind w:left="1440" w:hanging="720"/>
        <w:rPr>
          <w:rFonts w:eastAsia="Times New Roman" w:cs="Helvetica"/>
          <w:sz w:val="24"/>
          <w:szCs w:val="24"/>
        </w:rPr>
      </w:pPr>
      <w:r w:rsidRPr="00F71231">
        <w:rPr>
          <w:rFonts w:eastAsia="Times New Roman" w:cs="Helvetica"/>
          <w:sz w:val="24"/>
          <w:szCs w:val="24"/>
        </w:rPr>
        <w:t>7.</w:t>
      </w:r>
      <w:r w:rsidRPr="00F71231">
        <w:rPr>
          <w:rFonts w:eastAsia="Times New Roman" w:cs="Helvetica"/>
          <w:sz w:val="24"/>
          <w:szCs w:val="24"/>
        </w:rPr>
        <w:tab/>
      </w:r>
      <w:r w:rsidR="00987492" w:rsidRPr="00F71231">
        <w:rPr>
          <w:rFonts w:eastAsia="Times New Roman" w:cs="Helvetica"/>
          <w:sz w:val="24"/>
          <w:szCs w:val="24"/>
        </w:rPr>
        <w:t xml:space="preserve">Ensures that all spending practices and policies are fair, reasonable and appropriate to fulfill the mission of the organization; and </w:t>
      </w:r>
    </w:p>
    <w:p w14:paraId="379C6835" w14:textId="77777777" w:rsidR="00987492" w:rsidRPr="00F71231" w:rsidRDefault="004174E1" w:rsidP="009C1469">
      <w:pPr>
        <w:spacing w:after="0" w:line="240" w:lineRule="auto"/>
        <w:ind w:left="1440" w:hanging="720"/>
        <w:rPr>
          <w:rFonts w:eastAsia="Times New Roman" w:cs="Helvetica"/>
          <w:sz w:val="24"/>
          <w:szCs w:val="24"/>
        </w:rPr>
      </w:pPr>
      <w:r w:rsidRPr="00F71231">
        <w:rPr>
          <w:rFonts w:eastAsia="Times New Roman" w:cs="Helvetica"/>
          <w:sz w:val="24"/>
          <w:szCs w:val="24"/>
        </w:rPr>
        <w:t>8.</w:t>
      </w:r>
      <w:r w:rsidRPr="00F71231">
        <w:rPr>
          <w:rFonts w:eastAsia="Times New Roman" w:cs="Helvetica"/>
          <w:sz w:val="24"/>
          <w:szCs w:val="24"/>
        </w:rPr>
        <w:tab/>
      </w:r>
      <w:r w:rsidR="00987492" w:rsidRPr="00F71231">
        <w:rPr>
          <w:rFonts w:eastAsia="Times New Roman" w:cs="Helvetica"/>
          <w:sz w:val="24"/>
          <w:szCs w:val="24"/>
        </w:rPr>
        <w:t xml:space="preserve">Ensures that all financial reports are factually accurate and complete in all material respects. </w:t>
      </w:r>
    </w:p>
    <w:p w14:paraId="06569605" w14:textId="77777777" w:rsidR="005C4D5C" w:rsidRPr="00F71231" w:rsidRDefault="005C4D5C">
      <w:pPr>
        <w:rPr>
          <w:rFonts w:eastAsia="Times New Roman" w:cs="Helvetica"/>
          <w:bCs/>
          <w:sz w:val="24"/>
          <w:szCs w:val="24"/>
        </w:rPr>
      </w:pPr>
      <w:r w:rsidRPr="00F71231">
        <w:rPr>
          <w:rFonts w:eastAsia="Times New Roman" w:cs="Helvetica"/>
          <w:bCs/>
          <w:sz w:val="24"/>
          <w:szCs w:val="24"/>
        </w:rPr>
        <w:br w:type="page"/>
      </w:r>
    </w:p>
    <w:p w14:paraId="42C5EC59" w14:textId="5F550540" w:rsidR="00987492" w:rsidRPr="00F71231" w:rsidRDefault="004174E1" w:rsidP="00987492">
      <w:pPr>
        <w:spacing w:before="100" w:beforeAutospacing="1" w:after="100" w:afterAutospacing="1" w:line="240" w:lineRule="auto"/>
        <w:rPr>
          <w:rFonts w:eastAsia="Times New Roman" w:cs="Helvetica"/>
          <w:sz w:val="24"/>
          <w:szCs w:val="24"/>
        </w:rPr>
      </w:pPr>
      <w:r w:rsidRPr="00F71231">
        <w:rPr>
          <w:rFonts w:eastAsia="Times New Roman" w:cs="Helvetica"/>
          <w:bCs/>
          <w:sz w:val="24"/>
          <w:szCs w:val="24"/>
        </w:rPr>
        <w:lastRenderedPageBreak/>
        <w:t>E.</w:t>
      </w:r>
      <w:r w:rsidRPr="00F71231">
        <w:rPr>
          <w:rFonts w:eastAsia="Times New Roman" w:cs="Helvetica"/>
          <w:bCs/>
          <w:sz w:val="24"/>
          <w:szCs w:val="24"/>
        </w:rPr>
        <w:tab/>
      </w:r>
      <w:r w:rsidR="00987492" w:rsidRPr="00F71231">
        <w:rPr>
          <w:rFonts w:eastAsia="Times New Roman" w:cs="Helvetica"/>
          <w:bCs/>
          <w:sz w:val="24"/>
          <w:szCs w:val="24"/>
        </w:rPr>
        <w:t>Openness and Disclosure</w:t>
      </w:r>
      <w:r w:rsidR="00987492" w:rsidRPr="00F71231">
        <w:rPr>
          <w:rFonts w:eastAsia="Times New Roman" w:cs="Helvetica"/>
          <w:sz w:val="24"/>
          <w:szCs w:val="24"/>
        </w:rPr>
        <w:br/>
      </w:r>
      <w:r w:rsidR="005C4D5C" w:rsidRPr="00F71231">
        <w:rPr>
          <w:rFonts w:eastAsia="Times New Roman" w:cs="Helvetica"/>
          <w:sz w:val="24"/>
          <w:szCs w:val="24"/>
        </w:rPr>
        <w:t>KIN</w:t>
      </w:r>
      <w:r w:rsidR="00987492" w:rsidRPr="00F71231">
        <w:rPr>
          <w:rFonts w:eastAsia="Times New Roman" w:cs="Helvetica"/>
          <w:sz w:val="24"/>
          <w:szCs w:val="24"/>
        </w:rPr>
        <w:t xml:space="preserve"> provides comprehensive and timely information to the public, the media, and all stakeholders and is responsive in a timely manner to reasonable requests for information. All information about </w:t>
      </w:r>
      <w:r w:rsidR="005C4D5C" w:rsidRPr="00F71231">
        <w:rPr>
          <w:rFonts w:eastAsia="Times New Roman" w:cs="Helvetica"/>
          <w:sz w:val="24"/>
          <w:szCs w:val="24"/>
        </w:rPr>
        <w:t>KIN</w:t>
      </w:r>
      <w:r w:rsidR="00987492" w:rsidRPr="00F71231">
        <w:rPr>
          <w:rFonts w:eastAsia="Times New Roman" w:cs="Helvetica"/>
          <w:sz w:val="24"/>
          <w:szCs w:val="24"/>
        </w:rPr>
        <w:t xml:space="preserve"> fully and honestly reflects its policies and practices. </w:t>
      </w:r>
      <w:proofErr w:type="gramStart"/>
      <w:r w:rsidR="00987492" w:rsidRPr="00F71231">
        <w:rPr>
          <w:rFonts w:eastAsia="Times New Roman" w:cs="Helvetica"/>
          <w:sz w:val="24"/>
          <w:szCs w:val="24"/>
        </w:rPr>
        <w:t xml:space="preserve">Basic informational data about </w:t>
      </w:r>
      <w:r w:rsidR="005C4D5C" w:rsidRPr="00F71231">
        <w:rPr>
          <w:rFonts w:eastAsia="Times New Roman" w:cs="Helvetica"/>
          <w:sz w:val="24"/>
          <w:szCs w:val="24"/>
        </w:rPr>
        <w:t>KIN</w:t>
      </w:r>
      <w:r w:rsidR="00987492" w:rsidRPr="00F71231">
        <w:rPr>
          <w:rFonts w:eastAsia="Times New Roman" w:cs="Helvetica"/>
          <w:sz w:val="24"/>
          <w:szCs w:val="24"/>
        </w:rPr>
        <w:t xml:space="preserve">, such as the Form 990 and audited financial statements </w:t>
      </w:r>
      <w:r w:rsidR="00240C48">
        <w:rPr>
          <w:rFonts w:eastAsia="Times New Roman" w:cs="Helvetica"/>
          <w:sz w:val="24"/>
          <w:szCs w:val="24"/>
        </w:rPr>
        <w:t xml:space="preserve">which </w:t>
      </w:r>
      <w:r w:rsidR="00987492" w:rsidRPr="00F71231">
        <w:rPr>
          <w:rFonts w:eastAsia="Times New Roman" w:cs="Helvetica"/>
          <w:sz w:val="24"/>
          <w:szCs w:val="24"/>
        </w:rPr>
        <w:t>are available to the public.</w:t>
      </w:r>
      <w:proofErr w:type="gramEnd"/>
      <w:r w:rsidR="00987492" w:rsidRPr="00F71231">
        <w:rPr>
          <w:rFonts w:eastAsia="Times New Roman" w:cs="Helvetica"/>
          <w:sz w:val="24"/>
          <w:szCs w:val="24"/>
        </w:rPr>
        <w:t xml:space="preserve"> All solicitation materials accurately represent </w:t>
      </w:r>
      <w:r w:rsidR="005C4D5C" w:rsidRPr="00F71231">
        <w:rPr>
          <w:rFonts w:eastAsia="Times New Roman" w:cs="Helvetica"/>
          <w:sz w:val="24"/>
          <w:szCs w:val="24"/>
        </w:rPr>
        <w:t>KIN</w:t>
      </w:r>
      <w:r w:rsidRPr="00F71231">
        <w:rPr>
          <w:rFonts w:eastAsia="Times New Roman" w:cs="Helvetica"/>
          <w:sz w:val="24"/>
          <w:szCs w:val="24"/>
        </w:rPr>
        <w:t>’s</w:t>
      </w:r>
      <w:r w:rsidR="00987492" w:rsidRPr="00F71231">
        <w:rPr>
          <w:rFonts w:eastAsia="Times New Roman" w:cs="Helvetica"/>
          <w:sz w:val="24"/>
          <w:szCs w:val="24"/>
        </w:rPr>
        <w:t xml:space="preserve"> policies, practices, and programs. All financial, organizational, and program reports are complete and accurate in all material respects.</w:t>
      </w:r>
    </w:p>
    <w:p w14:paraId="3E08E474" w14:textId="77777777" w:rsidR="00987492" w:rsidRPr="00F71231" w:rsidRDefault="004174E1" w:rsidP="00987492">
      <w:pPr>
        <w:spacing w:before="100" w:beforeAutospacing="1" w:after="100" w:afterAutospacing="1" w:line="240" w:lineRule="auto"/>
        <w:rPr>
          <w:rFonts w:eastAsia="Times New Roman" w:cs="Helvetica"/>
          <w:sz w:val="24"/>
          <w:szCs w:val="24"/>
        </w:rPr>
      </w:pPr>
      <w:r w:rsidRPr="00F71231">
        <w:rPr>
          <w:rFonts w:eastAsia="Times New Roman" w:cs="Helvetica"/>
          <w:bCs/>
          <w:sz w:val="24"/>
          <w:szCs w:val="24"/>
        </w:rPr>
        <w:t>F.</w:t>
      </w:r>
      <w:r w:rsidRPr="00F71231">
        <w:rPr>
          <w:rFonts w:eastAsia="Times New Roman" w:cs="Helvetica"/>
          <w:bCs/>
          <w:sz w:val="24"/>
          <w:szCs w:val="24"/>
        </w:rPr>
        <w:tab/>
      </w:r>
      <w:r w:rsidR="00987492" w:rsidRPr="00F71231">
        <w:rPr>
          <w:rFonts w:eastAsia="Times New Roman" w:cs="Helvetica"/>
          <w:bCs/>
          <w:sz w:val="24"/>
          <w:szCs w:val="24"/>
        </w:rPr>
        <w:t>Program Evaluation</w:t>
      </w:r>
      <w:r w:rsidR="00987492" w:rsidRPr="00F71231">
        <w:rPr>
          <w:rFonts w:eastAsia="Times New Roman" w:cs="Helvetica"/>
          <w:sz w:val="24"/>
          <w:szCs w:val="24"/>
        </w:rPr>
        <w:br/>
      </w:r>
      <w:r w:rsidR="005C4D5C" w:rsidRPr="00F71231">
        <w:rPr>
          <w:rFonts w:eastAsia="Times New Roman" w:cs="Helvetica"/>
          <w:sz w:val="24"/>
          <w:szCs w:val="24"/>
        </w:rPr>
        <w:t>KIN</w:t>
      </w:r>
      <w:r w:rsidRPr="00F71231">
        <w:rPr>
          <w:rFonts w:eastAsia="Times New Roman" w:cs="Helvetica"/>
          <w:sz w:val="24"/>
          <w:szCs w:val="24"/>
        </w:rPr>
        <w:t xml:space="preserve"> regularly</w:t>
      </w:r>
      <w:r w:rsidR="00987492" w:rsidRPr="00F71231">
        <w:rPr>
          <w:rFonts w:eastAsia="Times New Roman" w:cs="Helvetica"/>
          <w:sz w:val="24"/>
          <w:szCs w:val="24"/>
        </w:rPr>
        <w:t xml:space="preserve"> reviews program effectiveness and has mechanisms to incorporate lessons learned into future programs. </w:t>
      </w:r>
      <w:r w:rsidR="005C4D5C" w:rsidRPr="00F71231">
        <w:rPr>
          <w:rFonts w:eastAsia="Times New Roman" w:cs="Helvetica"/>
          <w:sz w:val="24"/>
          <w:szCs w:val="24"/>
        </w:rPr>
        <w:t xml:space="preserve">KIN </w:t>
      </w:r>
      <w:r w:rsidR="00987492" w:rsidRPr="00F71231">
        <w:rPr>
          <w:rFonts w:eastAsia="Times New Roman" w:cs="Helvetica"/>
          <w:sz w:val="24"/>
          <w:szCs w:val="24"/>
        </w:rPr>
        <w:t xml:space="preserve">is committed to improving program and organizational effectiveness and developing mechanisms to promote learning from its activities and the field. </w:t>
      </w:r>
      <w:r w:rsidR="005C4D5C" w:rsidRPr="00F71231">
        <w:rPr>
          <w:rFonts w:eastAsia="Times New Roman" w:cs="Helvetica"/>
          <w:sz w:val="24"/>
          <w:szCs w:val="24"/>
        </w:rPr>
        <w:t>KIN</w:t>
      </w:r>
      <w:r w:rsidR="00987492" w:rsidRPr="00F71231">
        <w:rPr>
          <w:rFonts w:eastAsia="Times New Roman" w:cs="Helvetica"/>
          <w:sz w:val="24"/>
          <w:szCs w:val="24"/>
        </w:rPr>
        <w:t xml:space="preserve"> is responsive to changes in its </w:t>
      </w:r>
      <w:r w:rsidRPr="00F71231">
        <w:rPr>
          <w:rFonts w:eastAsia="Times New Roman" w:cs="Helvetica"/>
          <w:sz w:val="24"/>
          <w:szCs w:val="24"/>
        </w:rPr>
        <w:t>activities</w:t>
      </w:r>
      <w:r w:rsidR="00987492" w:rsidRPr="00F71231">
        <w:rPr>
          <w:rFonts w:eastAsia="Times New Roman" w:cs="Helvetica"/>
          <w:sz w:val="24"/>
          <w:szCs w:val="24"/>
        </w:rPr>
        <w:t xml:space="preserve"> and is responsive to the needs of </w:t>
      </w:r>
      <w:r w:rsidR="009C1469" w:rsidRPr="00F71231">
        <w:rPr>
          <w:rFonts w:eastAsia="Times New Roman" w:cs="Helvetica"/>
          <w:sz w:val="24"/>
          <w:szCs w:val="24"/>
        </w:rPr>
        <w:t>those constituencies it serves</w:t>
      </w:r>
      <w:r w:rsidR="00987492" w:rsidRPr="00F71231">
        <w:rPr>
          <w:rFonts w:eastAsia="Times New Roman" w:cs="Helvetica"/>
          <w:sz w:val="24"/>
          <w:szCs w:val="24"/>
        </w:rPr>
        <w:t>.</w:t>
      </w:r>
    </w:p>
    <w:p w14:paraId="763112F9" w14:textId="4AE9303B" w:rsidR="00987492" w:rsidRPr="00F71231" w:rsidRDefault="009C1469" w:rsidP="00987492">
      <w:pPr>
        <w:spacing w:before="100" w:beforeAutospacing="1" w:after="100" w:afterAutospacing="1" w:line="240" w:lineRule="auto"/>
        <w:rPr>
          <w:rFonts w:eastAsia="Times New Roman" w:cs="Helvetica"/>
          <w:sz w:val="24"/>
          <w:szCs w:val="24"/>
        </w:rPr>
      </w:pPr>
      <w:r w:rsidRPr="00F71231">
        <w:rPr>
          <w:rFonts w:eastAsia="Times New Roman" w:cs="Helvetica"/>
          <w:bCs/>
          <w:sz w:val="24"/>
          <w:szCs w:val="24"/>
        </w:rPr>
        <w:t>G</w:t>
      </w:r>
      <w:r w:rsidR="00987492" w:rsidRPr="00F71231">
        <w:rPr>
          <w:rFonts w:eastAsia="Times New Roman" w:cs="Helvetica"/>
          <w:bCs/>
          <w:sz w:val="24"/>
          <w:szCs w:val="24"/>
        </w:rPr>
        <w:t xml:space="preserve">. </w:t>
      </w:r>
      <w:r w:rsidRPr="00F71231">
        <w:rPr>
          <w:rFonts w:eastAsia="Times New Roman" w:cs="Helvetica"/>
          <w:bCs/>
          <w:sz w:val="24"/>
          <w:szCs w:val="24"/>
        </w:rPr>
        <w:tab/>
      </w:r>
      <w:r w:rsidR="00987492" w:rsidRPr="00F71231">
        <w:rPr>
          <w:rFonts w:eastAsia="Times New Roman" w:cs="Helvetica"/>
          <w:bCs/>
          <w:sz w:val="24"/>
          <w:szCs w:val="24"/>
        </w:rPr>
        <w:t>Inclusiveness and Diversity</w:t>
      </w:r>
      <w:r w:rsidR="00987492" w:rsidRPr="00F71231">
        <w:rPr>
          <w:rFonts w:eastAsia="Times New Roman" w:cs="Helvetica"/>
          <w:sz w:val="24"/>
          <w:szCs w:val="24"/>
        </w:rPr>
        <w:br/>
      </w:r>
      <w:r w:rsidR="00E35D8B" w:rsidRPr="00240C48">
        <w:rPr>
          <w:rFonts w:eastAsia="Times New Roman" w:cs="Helvetica"/>
          <w:sz w:val="24"/>
          <w:szCs w:val="24"/>
        </w:rPr>
        <w:t>KIN</w:t>
      </w:r>
      <w:r w:rsidR="00987492" w:rsidRPr="00240C48">
        <w:rPr>
          <w:rFonts w:eastAsia="Times New Roman" w:cs="Helvetica"/>
          <w:sz w:val="24"/>
          <w:szCs w:val="24"/>
        </w:rPr>
        <w:t xml:space="preserve"> is committed to inclusiveness and diversity in its </w:t>
      </w:r>
      <w:r w:rsidR="003E2532" w:rsidRPr="00240C48">
        <w:rPr>
          <w:rFonts w:cs="Times New Roman"/>
          <w:sz w:val="24"/>
          <w:szCs w:val="24"/>
          <w:lang w:val="en-GB"/>
        </w:rPr>
        <w:t>Board members, officers, employees, team members</w:t>
      </w:r>
      <w:r w:rsidR="00D2246E" w:rsidRPr="00240C48">
        <w:rPr>
          <w:rFonts w:cs="Times New Roman"/>
          <w:sz w:val="24"/>
          <w:szCs w:val="24"/>
          <w:lang w:val="en-GB"/>
        </w:rPr>
        <w:t xml:space="preserve"> and volunteers</w:t>
      </w:r>
      <w:r w:rsidR="00987492" w:rsidRPr="00240C48">
        <w:rPr>
          <w:rFonts w:eastAsia="Times New Roman" w:cs="Helvetica"/>
          <w:sz w:val="24"/>
          <w:szCs w:val="24"/>
        </w:rPr>
        <w:t xml:space="preserve">. </w:t>
      </w:r>
      <w:r w:rsidR="00E35D8B" w:rsidRPr="00F71231">
        <w:rPr>
          <w:rFonts w:eastAsia="Times New Roman" w:cs="Helvetica"/>
          <w:sz w:val="24"/>
          <w:szCs w:val="24"/>
        </w:rPr>
        <w:t>KIN</w:t>
      </w:r>
      <w:r w:rsidR="00987492" w:rsidRPr="00F71231">
        <w:rPr>
          <w:rFonts w:eastAsia="Times New Roman" w:cs="Helvetica"/>
          <w:sz w:val="24"/>
          <w:szCs w:val="24"/>
        </w:rPr>
        <w:t xml:space="preserve"> takes meaningful steps to promote inclusiveness in its hiring, retention, promotion, board recruitment and constituencies served.</w:t>
      </w:r>
    </w:p>
    <w:p w14:paraId="53B1DCAE" w14:textId="77777777" w:rsidR="00987492" w:rsidRPr="00F71231" w:rsidRDefault="009C1469" w:rsidP="00987492">
      <w:pPr>
        <w:spacing w:before="100" w:beforeAutospacing="1" w:after="100" w:afterAutospacing="1" w:line="240" w:lineRule="auto"/>
        <w:rPr>
          <w:rFonts w:eastAsia="Times New Roman" w:cs="Helvetica"/>
          <w:sz w:val="24"/>
          <w:szCs w:val="24"/>
        </w:rPr>
      </w:pPr>
      <w:r w:rsidRPr="00F71231">
        <w:rPr>
          <w:rFonts w:eastAsia="Times New Roman" w:cs="Helvetica"/>
          <w:bCs/>
          <w:sz w:val="24"/>
          <w:szCs w:val="24"/>
        </w:rPr>
        <w:t>H</w:t>
      </w:r>
      <w:r w:rsidR="00987492" w:rsidRPr="00F71231">
        <w:rPr>
          <w:rFonts w:eastAsia="Times New Roman" w:cs="Helvetica"/>
          <w:bCs/>
          <w:sz w:val="24"/>
          <w:szCs w:val="24"/>
        </w:rPr>
        <w:t xml:space="preserve">. </w:t>
      </w:r>
      <w:r w:rsidRPr="00F71231">
        <w:rPr>
          <w:rFonts w:eastAsia="Times New Roman" w:cs="Helvetica"/>
          <w:bCs/>
          <w:sz w:val="24"/>
          <w:szCs w:val="24"/>
        </w:rPr>
        <w:tab/>
      </w:r>
      <w:r w:rsidR="00987492" w:rsidRPr="00F71231">
        <w:rPr>
          <w:rFonts w:eastAsia="Times New Roman" w:cs="Helvetica"/>
          <w:bCs/>
          <w:sz w:val="24"/>
          <w:szCs w:val="24"/>
        </w:rPr>
        <w:t>Fundraising</w:t>
      </w:r>
      <w:r w:rsidR="00987492" w:rsidRPr="00F71231">
        <w:rPr>
          <w:rFonts w:eastAsia="Times New Roman" w:cs="Helvetica"/>
          <w:sz w:val="24"/>
          <w:szCs w:val="24"/>
        </w:rPr>
        <w:br/>
        <w:t>Wh</w:t>
      </w:r>
      <w:r w:rsidR="00E35D8B" w:rsidRPr="00F71231">
        <w:rPr>
          <w:rFonts w:eastAsia="Times New Roman" w:cs="Helvetica"/>
          <w:sz w:val="24"/>
          <w:szCs w:val="24"/>
        </w:rPr>
        <w:t>en</w:t>
      </w:r>
      <w:r w:rsidR="00987492" w:rsidRPr="00F71231">
        <w:rPr>
          <w:rFonts w:eastAsia="Times New Roman" w:cs="Helvetica"/>
          <w:sz w:val="24"/>
          <w:szCs w:val="24"/>
        </w:rPr>
        <w:t xml:space="preserve"> raising funds, </w:t>
      </w:r>
      <w:r w:rsidR="00E35D8B" w:rsidRPr="00F71231">
        <w:rPr>
          <w:rFonts w:eastAsia="Times New Roman" w:cs="Helvetica"/>
          <w:sz w:val="24"/>
          <w:szCs w:val="24"/>
        </w:rPr>
        <w:t xml:space="preserve">KIN </w:t>
      </w:r>
      <w:r w:rsidR="00987492" w:rsidRPr="00F71231">
        <w:rPr>
          <w:rFonts w:eastAsia="Times New Roman" w:cs="Helvetica"/>
          <w:sz w:val="24"/>
          <w:szCs w:val="24"/>
        </w:rPr>
        <w:t>is truthful in its solicitation materials.</w:t>
      </w:r>
      <w:r w:rsidR="00E35D8B" w:rsidRPr="00F71231">
        <w:rPr>
          <w:rFonts w:eastAsia="Times New Roman" w:cs="Helvetica"/>
          <w:sz w:val="24"/>
          <w:szCs w:val="24"/>
        </w:rPr>
        <w:t xml:space="preserve"> KIN</w:t>
      </w:r>
      <w:r w:rsidR="00987492" w:rsidRPr="00F71231">
        <w:rPr>
          <w:rFonts w:eastAsia="Times New Roman" w:cs="Helvetica"/>
          <w:sz w:val="24"/>
          <w:szCs w:val="24"/>
        </w:rPr>
        <w:t xml:space="preserve"> respects the privacy concerns of individual donors, expends funds consistent with donor intent, and discloses important and relevant information to potential donors. In raising funds from the public, </w:t>
      </w:r>
      <w:r w:rsidR="00E35D8B" w:rsidRPr="00F71231">
        <w:rPr>
          <w:rFonts w:eastAsia="Times New Roman" w:cs="Helvetica"/>
          <w:sz w:val="24"/>
          <w:szCs w:val="24"/>
        </w:rPr>
        <w:t>KIN</w:t>
      </w:r>
      <w:r w:rsidR="00987492" w:rsidRPr="00F71231">
        <w:rPr>
          <w:rFonts w:eastAsia="Times New Roman" w:cs="Helvetica"/>
          <w:sz w:val="24"/>
          <w:szCs w:val="24"/>
        </w:rPr>
        <w:t xml:space="preserve"> respects the rights of donors:</w:t>
      </w:r>
    </w:p>
    <w:p w14:paraId="696BF3B9" w14:textId="77777777" w:rsidR="00987492" w:rsidRPr="00F71231" w:rsidRDefault="009C1469" w:rsidP="009C1469">
      <w:pPr>
        <w:spacing w:after="0" w:line="240" w:lineRule="auto"/>
        <w:ind w:left="1440" w:hanging="720"/>
        <w:rPr>
          <w:rFonts w:eastAsia="Times New Roman" w:cs="Helvetica"/>
          <w:sz w:val="24"/>
          <w:szCs w:val="24"/>
        </w:rPr>
      </w:pPr>
      <w:r w:rsidRPr="00F71231">
        <w:rPr>
          <w:rFonts w:eastAsia="Times New Roman" w:cs="Helvetica"/>
          <w:sz w:val="24"/>
          <w:szCs w:val="24"/>
        </w:rPr>
        <w:t>1.</w:t>
      </w:r>
      <w:r w:rsidRPr="00F71231">
        <w:rPr>
          <w:rFonts w:eastAsia="Times New Roman" w:cs="Helvetica"/>
          <w:sz w:val="24"/>
          <w:szCs w:val="24"/>
        </w:rPr>
        <w:tab/>
      </w:r>
      <w:r w:rsidR="00987492" w:rsidRPr="00F71231">
        <w:rPr>
          <w:rFonts w:eastAsia="Times New Roman" w:cs="Helvetica"/>
          <w:sz w:val="24"/>
          <w:szCs w:val="24"/>
        </w:rPr>
        <w:t xml:space="preserve">To be informed of the mission of </w:t>
      </w:r>
      <w:r w:rsidR="00E35D8B" w:rsidRPr="00F71231">
        <w:rPr>
          <w:rFonts w:eastAsia="Times New Roman" w:cs="Helvetica"/>
          <w:sz w:val="24"/>
          <w:szCs w:val="24"/>
        </w:rPr>
        <w:t>KIN</w:t>
      </w:r>
      <w:r w:rsidR="00987492" w:rsidRPr="00F71231">
        <w:rPr>
          <w:rFonts w:eastAsia="Times New Roman" w:cs="Helvetica"/>
          <w:sz w:val="24"/>
          <w:szCs w:val="24"/>
        </w:rPr>
        <w:t xml:space="preserve">, the way the resources will be used and its capacity to use donations effectively for its intended purposes; </w:t>
      </w:r>
    </w:p>
    <w:p w14:paraId="6D71EB5A" w14:textId="77777777" w:rsidR="00987492" w:rsidRPr="00F71231" w:rsidRDefault="009C1469" w:rsidP="009C1469">
      <w:pPr>
        <w:spacing w:after="0" w:line="240" w:lineRule="auto"/>
        <w:ind w:left="1440" w:hanging="720"/>
        <w:rPr>
          <w:rFonts w:eastAsia="Times New Roman" w:cs="Helvetica"/>
          <w:sz w:val="24"/>
          <w:szCs w:val="24"/>
        </w:rPr>
      </w:pPr>
      <w:r w:rsidRPr="00F71231">
        <w:rPr>
          <w:rFonts w:eastAsia="Times New Roman" w:cs="Helvetica"/>
          <w:sz w:val="24"/>
          <w:szCs w:val="24"/>
        </w:rPr>
        <w:t>2.</w:t>
      </w:r>
      <w:r w:rsidRPr="00F71231">
        <w:rPr>
          <w:rFonts w:eastAsia="Times New Roman" w:cs="Helvetica"/>
          <w:sz w:val="24"/>
          <w:szCs w:val="24"/>
        </w:rPr>
        <w:tab/>
      </w:r>
      <w:r w:rsidR="00987492" w:rsidRPr="00F71231">
        <w:rPr>
          <w:rFonts w:eastAsia="Times New Roman" w:cs="Helvetica"/>
          <w:sz w:val="24"/>
          <w:szCs w:val="24"/>
        </w:rPr>
        <w:t xml:space="preserve">To be informed of the identity of those serving on </w:t>
      </w:r>
      <w:r w:rsidR="00E35D8B" w:rsidRPr="00F71231">
        <w:rPr>
          <w:rFonts w:eastAsia="Times New Roman" w:cs="Helvetica"/>
          <w:sz w:val="24"/>
          <w:szCs w:val="24"/>
        </w:rPr>
        <w:t>KIN</w:t>
      </w:r>
      <w:r w:rsidRPr="00F71231">
        <w:rPr>
          <w:rFonts w:eastAsia="Times New Roman" w:cs="Helvetica"/>
          <w:sz w:val="24"/>
          <w:szCs w:val="24"/>
        </w:rPr>
        <w:t>’s</w:t>
      </w:r>
      <w:r w:rsidR="003E2532">
        <w:rPr>
          <w:rFonts w:eastAsia="Times New Roman" w:cs="Helvetica"/>
          <w:sz w:val="24"/>
          <w:szCs w:val="24"/>
        </w:rPr>
        <w:t xml:space="preserve"> Board of Directors and to expect the B</w:t>
      </w:r>
      <w:r w:rsidR="00987492" w:rsidRPr="00F71231">
        <w:rPr>
          <w:rFonts w:eastAsia="Times New Roman" w:cs="Helvetica"/>
          <w:sz w:val="24"/>
          <w:szCs w:val="24"/>
        </w:rPr>
        <w:t xml:space="preserve">oard to exercise prudent judgment in its stewardship responsibilities; </w:t>
      </w:r>
    </w:p>
    <w:p w14:paraId="465ED228" w14:textId="77777777" w:rsidR="00987492" w:rsidRPr="00F71231" w:rsidRDefault="009C1469" w:rsidP="009C1469">
      <w:pPr>
        <w:spacing w:after="0" w:line="240" w:lineRule="auto"/>
        <w:ind w:left="1440" w:hanging="720"/>
        <w:rPr>
          <w:rFonts w:eastAsia="Times New Roman" w:cs="Helvetica"/>
          <w:sz w:val="24"/>
          <w:szCs w:val="24"/>
        </w:rPr>
      </w:pPr>
      <w:r w:rsidRPr="00F71231">
        <w:rPr>
          <w:rFonts w:eastAsia="Times New Roman" w:cs="Helvetica"/>
          <w:sz w:val="24"/>
          <w:szCs w:val="24"/>
        </w:rPr>
        <w:t>3.</w:t>
      </w:r>
      <w:r w:rsidRPr="00F71231">
        <w:rPr>
          <w:rFonts w:eastAsia="Times New Roman" w:cs="Helvetica"/>
          <w:sz w:val="24"/>
          <w:szCs w:val="24"/>
        </w:rPr>
        <w:tab/>
      </w:r>
      <w:r w:rsidR="00987492" w:rsidRPr="00F71231">
        <w:rPr>
          <w:rFonts w:eastAsia="Times New Roman" w:cs="Helvetica"/>
          <w:sz w:val="24"/>
          <w:szCs w:val="24"/>
        </w:rPr>
        <w:t xml:space="preserve">To have access to </w:t>
      </w:r>
      <w:r w:rsidR="00E35D8B" w:rsidRPr="00F71231">
        <w:rPr>
          <w:rFonts w:eastAsia="Times New Roman" w:cs="Helvetica"/>
          <w:sz w:val="24"/>
          <w:szCs w:val="24"/>
        </w:rPr>
        <w:t>KIN</w:t>
      </w:r>
      <w:r w:rsidRPr="00F71231">
        <w:rPr>
          <w:rFonts w:eastAsia="Times New Roman" w:cs="Helvetica"/>
          <w:sz w:val="24"/>
          <w:szCs w:val="24"/>
        </w:rPr>
        <w:t>’s</w:t>
      </w:r>
      <w:r w:rsidR="00987492" w:rsidRPr="00F71231">
        <w:rPr>
          <w:rFonts w:eastAsia="Times New Roman" w:cs="Helvetica"/>
          <w:sz w:val="24"/>
          <w:szCs w:val="24"/>
        </w:rPr>
        <w:t xml:space="preserve"> most recent audited financial report; </w:t>
      </w:r>
    </w:p>
    <w:p w14:paraId="3EB1291D" w14:textId="77777777" w:rsidR="00987492" w:rsidRPr="00F71231" w:rsidRDefault="009C1469" w:rsidP="009C1469">
      <w:pPr>
        <w:spacing w:after="0" w:line="240" w:lineRule="auto"/>
        <w:ind w:left="1440" w:hanging="720"/>
        <w:rPr>
          <w:rFonts w:eastAsia="Times New Roman" w:cs="Helvetica"/>
          <w:sz w:val="24"/>
          <w:szCs w:val="24"/>
        </w:rPr>
      </w:pPr>
      <w:r w:rsidRPr="00F71231">
        <w:rPr>
          <w:rFonts w:eastAsia="Times New Roman" w:cs="Helvetica"/>
          <w:sz w:val="24"/>
          <w:szCs w:val="24"/>
        </w:rPr>
        <w:t>4.</w:t>
      </w:r>
      <w:r w:rsidRPr="00F71231">
        <w:rPr>
          <w:rFonts w:eastAsia="Times New Roman" w:cs="Helvetica"/>
          <w:sz w:val="24"/>
          <w:szCs w:val="24"/>
        </w:rPr>
        <w:tab/>
      </w:r>
      <w:r w:rsidR="00987492" w:rsidRPr="00F71231">
        <w:rPr>
          <w:rFonts w:eastAsia="Times New Roman" w:cs="Helvetica"/>
          <w:sz w:val="24"/>
          <w:szCs w:val="24"/>
        </w:rPr>
        <w:t xml:space="preserve">To be assured their gifts will be used for the purposes for which they were given; </w:t>
      </w:r>
    </w:p>
    <w:p w14:paraId="2D831C8C" w14:textId="77777777" w:rsidR="00987492" w:rsidRPr="00F71231" w:rsidRDefault="009C1469" w:rsidP="009C1469">
      <w:pPr>
        <w:spacing w:after="0" w:line="240" w:lineRule="auto"/>
        <w:ind w:left="1440" w:hanging="720"/>
        <w:rPr>
          <w:rFonts w:eastAsia="Times New Roman" w:cs="Helvetica"/>
          <w:sz w:val="24"/>
          <w:szCs w:val="24"/>
        </w:rPr>
      </w:pPr>
      <w:r w:rsidRPr="00F71231">
        <w:rPr>
          <w:rFonts w:eastAsia="Times New Roman" w:cs="Helvetica"/>
          <w:sz w:val="24"/>
          <w:szCs w:val="24"/>
        </w:rPr>
        <w:t>5.</w:t>
      </w:r>
      <w:r w:rsidRPr="00F71231">
        <w:rPr>
          <w:rFonts w:eastAsia="Times New Roman" w:cs="Helvetica"/>
          <w:sz w:val="24"/>
          <w:szCs w:val="24"/>
        </w:rPr>
        <w:tab/>
      </w:r>
      <w:r w:rsidR="00987492" w:rsidRPr="00F71231">
        <w:rPr>
          <w:rFonts w:eastAsia="Times New Roman" w:cs="Helvetica"/>
          <w:sz w:val="24"/>
          <w:szCs w:val="24"/>
        </w:rPr>
        <w:t xml:space="preserve">To receive appropriate acknowledgement and recognition; </w:t>
      </w:r>
    </w:p>
    <w:p w14:paraId="19EAE6A0" w14:textId="77777777" w:rsidR="00987492" w:rsidRPr="00F71231" w:rsidRDefault="009C1469" w:rsidP="009C1469">
      <w:pPr>
        <w:spacing w:after="0" w:line="240" w:lineRule="auto"/>
        <w:ind w:left="1440" w:hanging="720"/>
        <w:rPr>
          <w:rFonts w:eastAsia="Times New Roman" w:cs="Helvetica"/>
          <w:sz w:val="24"/>
          <w:szCs w:val="24"/>
        </w:rPr>
      </w:pPr>
      <w:r w:rsidRPr="00F71231">
        <w:rPr>
          <w:rFonts w:eastAsia="Times New Roman" w:cs="Helvetica"/>
          <w:sz w:val="24"/>
          <w:szCs w:val="24"/>
        </w:rPr>
        <w:t>6.</w:t>
      </w:r>
      <w:r w:rsidRPr="00F71231">
        <w:rPr>
          <w:rFonts w:eastAsia="Times New Roman" w:cs="Helvetica"/>
          <w:sz w:val="24"/>
          <w:szCs w:val="24"/>
        </w:rPr>
        <w:tab/>
      </w:r>
      <w:r w:rsidR="00987492" w:rsidRPr="00F71231">
        <w:rPr>
          <w:rFonts w:eastAsia="Times New Roman" w:cs="Helvetica"/>
          <w:sz w:val="24"/>
          <w:szCs w:val="24"/>
        </w:rPr>
        <w:t xml:space="preserve">To be assured that information about their donations is handled with respect and with confidentiality to the extent provided by the law; </w:t>
      </w:r>
    </w:p>
    <w:p w14:paraId="639E51B4" w14:textId="77777777" w:rsidR="00987492" w:rsidRPr="00F71231" w:rsidRDefault="009C1469" w:rsidP="009C1469">
      <w:pPr>
        <w:spacing w:after="0" w:line="240" w:lineRule="auto"/>
        <w:ind w:left="1440" w:hanging="720"/>
        <w:rPr>
          <w:rFonts w:eastAsia="Times New Roman" w:cs="Helvetica"/>
          <w:sz w:val="24"/>
          <w:szCs w:val="24"/>
        </w:rPr>
      </w:pPr>
      <w:r w:rsidRPr="00F71231">
        <w:rPr>
          <w:rFonts w:eastAsia="Times New Roman" w:cs="Helvetica"/>
          <w:sz w:val="24"/>
          <w:szCs w:val="24"/>
        </w:rPr>
        <w:t>7.</w:t>
      </w:r>
      <w:r w:rsidRPr="00F71231">
        <w:rPr>
          <w:rFonts w:eastAsia="Times New Roman" w:cs="Helvetica"/>
          <w:sz w:val="24"/>
          <w:szCs w:val="24"/>
        </w:rPr>
        <w:tab/>
      </w:r>
      <w:r w:rsidR="00987492" w:rsidRPr="00F71231">
        <w:rPr>
          <w:rFonts w:eastAsia="Times New Roman" w:cs="Helvetica"/>
          <w:sz w:val="24"/>
          <w:szCs w:val="24"/>
        </w:rPr>
        <w:t xml:space="preserve">To expect professional and respectful conduct from </w:t>
      </w:r>
      <w:r w:rsidR="00E35D8B" w:rsidRPr="00F71231">
        <w:rPr>
          <w:rFonts w:eastAsia="Times New Roman" w:cs="Helvetica"/>
          <w:sz w:val="24"/>
          <w:szCs w:val="24"/>
        </w:rPr>
        <w:t>KIN</w:t>
      </w:r>
      <w:r w:rsidRPr="00F71231">
        <w:rPr>
          <w:rFonts w:eastAsia="Times New Roman" w:cs="Helvetica"/>
          <w:sz w:val="24"/>
          <w:szCs w:val="24"/>
        </w:rPr>
        <w:t>’s</w:t>
      </w:r>
      <w:r w:rsidR="00987492" w:rsidRPr="00F71231">
        <w:rPr>
          <w:rFonts w:eastAsia="Times New Roman" w:cs="Helvetica"/>
          <w:sz w:val="24"/>
          <w:szCs w:val="24"/>
        </w:rPr>
        <w:t xml:space="preserve"> staff; </w:t>
      </w:r>
    </w:p>
    <w:p w14:paraId="4BB14E77" w14:textId="77777777" w:rsidR="00987492" w:rsidRPr="00F71231" w:rsidRDefault="009C1469" w:rsidP="009C1469">
      <w:pPr>
        <w:spacing w:after="0" w:line="240" w:lineRule="auto"/>
        <w:ind w:left="1440" w:hanging="720"/>
        <w:rPr>
          <w:rFonts w:eastAsia="Times New Roman" w:cs="Helvetica"/>
          <w:sz w:val="24"/>
          <w:szCs w:val="24"/>
        </w:rPr>
      </w:pPr>
      <w:r w:rsidRPr="00F71231">
        <w:rPr>
          <w:rFonts w:eastAsia="Times New Roman" w:cs="Helvetica"/>
          <w:sz w:val="24"/>
          <w:szCs w:val="24"/>
        </w:rPr>
        <w:t>8.</w:t>
      </w:r>
      <w:r w:rsidRPr="00F71231">
        <w:rPr>
          <w:rFonts w:eastAsia="Times New Roman" w:cs="Helvetica"/>
          <w:sz w:val="24"/>
          <w:szCs w:val="24"/>
        </w:rPr>
        <w:tab/>
      </w:r>
      <w:r w:rsidR="00987492" w:rsidRPr="00F71231">
        <w:rPr>
          <w:rFonts w:eastAsia="Times New Roman" w:cs="Helvetica"/>
          <w:sz w:val="24"/>
          <w:szCs w:val="24"/>
        </w:rPr>
        <w:t xml:space="preserve">To be informed whether those seeking donations are volunteers, employees of the organizations or hired solicitors; </w:t>
      </w:r>
    </w:p>
    <w:p w14:paraId="6C1C1088" w14:textId="77777777" w:rsidR="00987492" w:rsidRPr="00F71231" w:rsidRDefault="009C1469" w:rsidP="009C1469">
      <w:pPr>
        <w:spacing w:after="0" w:line="240" w:lineRule="auto"/>
        <w:ind w:left="1440" w:hanging="720"/>
        <w:rPr>
          <w:rFonts w:eastAsia="Times New Roman" w:cs="Helvetica"/>
          <w:sz w:val="24"/>
          <w:szCs w:val="24"/>
        </w:rPr>
      </w:pPr>
      <w:r w:rsidRPr="00F71231">
        <w:rPr>
          <w:rFonts w:eastAsia="Times New Roman" w:cs="Helvetica"/>
          <w:sz w:val="24"/>
          <w:szCs w:val="24"/>
        </w:rPr>
        <w:t>9.</w:t>
      </w:r>
      <w:r w:rsidRPr="00F71231">
        <w:rPr>
          <w:rFonts w:eastAsia="Times New Roman" w:cs="Helvetica"/>
          <w:sz w:val="24"/>
          <w:szCs w:val="24"/>
        </w:rPr>
        <w:tab/>
      </w:r>
      <w:r w:rsidR="00987492" w:rsidRPr="00F71231">
        <w:rPr>
          <w:rFonts w:eastAsia="Times New Roman" w:cs="Helvetica"/>
          <w:sz w:val="24"/>
          <w:szCs w:val="24"/>
        </w:rPr>
        <w:t xml:space="preserve">To have the opportunity for their names to be deleted from mailing lists that </w:t>
      </w:r>
      <w:r w:rsidR="00E35D8B" w:rsidRPr="00F71231">
        <w:rPr>
          <w:rFonts w:eastAsia="Times New Roman" w:cs="Helvetica"/>
          <w:sz w:val="24"/>
          <w:szCs w:val="24"/>
        </w:rPr>
        <w:t>KIN</w:t>
      </w:r>
      <w:r w:rsidR="00987492" w:rsidRPr="00F71231">
        <w:rPr>
          <w:rFonts w:eastAsia="Times New Roman" w:cs="Helvetica"/>
          <w:sz w:val="24"/>
          <w:szCs w:val="24"/>
        </w:rPr>
        <w:t xml:space="preserve"> may intend to share; and </w:t>
      </w:r>
    </w:p>
    <w:p w14:paraId="0BB3216D" w14:textId="77777777" w:rsidR="00E35D8B" w:rsidRPr="00F71231" w:rsidRDefault="009C1469" w:rsidP="00F71231">
      <w:pPr>
        <w:spacing w:after="0" w:line="240" w:lineRule="auto"/>
        <w:ind w:left="1440" w:hanging="720"/>
        <w:rPr>
          <w:rFonts w:cs="Times New Roman"/>
          <w:b/>
          <w:sz w:val="24"/>
          <w:szCs w:val="24"/>
          <w:lang w:val="en-GB"/>
        </w:rPr>
      </w:pPr>
      <w:r w:rsidRPr="00F71231">
        <w:rPr>
          <w:rFonts w:eastAsia="Times New Roman" w:cs="Helvetica"/>
          <w:sz w:val="24"/>
          <w:szCs w:val="24"/>
        </w:rPr>
        <w:t>10.</w:t>
      </w:r>
      <w:r w:rsidRPr="00F71231">
        <w:rPr>
          <w:rFonts w:eastAsia="Times New Roman" w:cs="Helvetica"/>
          <w:sz w:val="24"/>
          <w:szCs w:val="24"/>
        </w:rPr>
        <w:tab/>
      </w:r>
      <w:r w:rsidR="00987492" w:rsidRPr="00F71231">
        <w:rPr>
          <w:rFonts w:eastAsia="Times New Roman" w:cs="Helvetica"/>
          <w:sz w:val="24"/>
          <w:szCs w:val="24"/>
        </w:rPr>
        <w:t xml:space="preserve">To feel free to ask questions when making a donation and to receive prompt, truthful and forthright answers. </w:t>
      </w:r>
    </w:p>
    <w:p w14:paraId="72161B5A" w14:textId="77777777" w:rsidR="00240D99" w:rsidRDefault="00240D99">
      <w:pPr>
        <w:rPr>
          <w:rFonts w:cs="Times New Roman"/>
          <w:b/>
          <w:sz w:val="24"/>
          <w:szCs w:val="24"/>
          <w:lang w:val="en-GB"/>
        </w:rPr>
      </w:pPr>
      <w:r>
        <w:rPr>
          <w:rFonts w:cs="Times New Roman"/>
          <w:b/>
          <w:sz w:val="24"/>
          <w:szCs w:val="24"/>
          <w:lang w:val="en-GB"/>
        </w:rPr>
        <w:br w:type="page"/>
      </w:r>
    </w:p>
    <w:p w14:paraId="552433D8" w14:textId="77777777" w:rsidR="00B140E7" w:rsidRPr="00F71231" w:rsidRDefault="002536E0" w:rsidP="00B6646D">
      <w:pPr>
        <w:spacing w:after="0" w:line="240" w:lineRule="auto"/>
        <w:rPr>
          <w:rFonts w:cs="Times New Roman"/>
          <w:b/>
          <w:sz w:val="24"/>
          <w:szCs w:val="24"/>
          <w:lang w:val="en-GB"/>
        </w:rPr>
      </w:pPr>
      <w:r w:rsidRPr="00F71231">
        <w:rPr>
          <w:rFonts w:cs="Times New Roman"/>
          <w:b/>
          <w:sz w:val="24"/>
          <w:szCs w:val="24"/>
          <w:lang w:val="en-GB"/>
        </w:rPr>
        <w:lastRenderedPageBreak/>
        <w:t>Article V</w:t>
      </w:r>
      <w:r w:rsidR="0009362E" w:rsidRPr="00F71231">
        <w:rPr>
          <w:rFonts w:cs="Times New Roman"/>
          <w:b/>
          <w:sz w:val="24"/>
          <w:szCs w:val="24"/>
          <w:lang w:val="en-GB"/>
        </w:rPr>
        <w:t>.</w:t>
      </w:r>
      <w:r w:rsidR="0009362E" w:rsidRPr="00F71231">
        <w:rPr>
          <w:rFonts w:cs="Times New Roman"/>
          <w:b/>
          <w:sz w:val="24"/>
          <w:szCs w:val="24"/>
          <w:lang w:val="en-GB"/>
        </w:rPr>
        <w:tab/>
        <w:t>Confidentiality</w:t>
      </w:r>
    </w:p>
    <w:p w14:paraId="68E5D1E3" w14:textId="77777777" w:rsidR="0009362E" w:rsidRPr="00F71231" w:rsidRDefault="0009362E" w:rsidP="00B6646D">
      <w:pPr>
        <w:spacing w:after="0" w:line="240" w:lineRule="auto"/>
        <w:rPr>
          <w:rFonts w:cs="Times New Roman"/>
          <w:sz w:val="24"/>
          <w:szCs w:val="24"/>
          <w:lang w:val="en-GB"/>
        </w:rPr>
      </w:pPr>
    </w:p>
    <w:p w14:paraId="53B1EB4C" w14:textId="77777777" w:rsidR="00FD51E3" w:rsidRPr="00F71231" w:rsidRDefault="00FD51E3" w:rsidP="00B6646D">
      <w:pPr>
        <w:spacing w:after="0" w:line="240" w:lineRule="auto"/>
        <w:rPr>
          <w:rFonts w:cs="Times New Roman"/>
          <w:sz w:val="24"/>
          <w:szCs w:val="24"/>
          <w:lang w:val="en-GB"/>
        </w:rPr>
      </w:pPr>
      <w:r w:rsidRPr="00F71231">
        <w:rPr>
          <w:rFonts w:cs="Times New Roman"/>
          <w:sz w:val="24"/>
          <w:szCs w:val="24"/>
          <w:lang w:val="en-GB"/>
        </w:rPr>
        <w:t>A.</w:t>
      </w:r>
      <w:r w:rsidRPr="00F71231">
        <w:rPr>
          <w:rFonts w:cs="Times New Roman"/>
          <w:sz w:val="24"/>
          <w:szCs w:val="24"/>
          <w:lang w:val="en-GB"/>
        </w:rPr>
        <w:tab/>
        <w:t xml:space="preserve">Respecting the privacy of our clients, donors, staff and volunteers and of </w:t>
      </w:r>
      <w:r w:rsidR="00E35D8B" w:rsidRPr="00F71231">
        <w:rPr>
          <w:rFonts w:cs="Times New Roman"/>
          <w:sz w:val="24"/>
          <w:szCs w:val="24"/>
          <w:lang w:val="en-GB"/>
        </w:rPr>
        <w:t>KIN</w:t>
      </w:r>
      <w:r w:rsidRPr="00F71231">
        <w:rPr>
          <w:rFonts w:cs="Times New Roman"/>
          <w:sz w:val="24"/>
          <w:szCs w:val="24"/>
          <w:lang w:val="en-GB"/>
        </w:rPr>
        <w:t xml:space="preserve"> itself is a basic value of </w:t>
      </w:r>
      <w:r w:rsidR="00E35D8B" w:rsidRPr="00F71231">
        <w:rPr>
          <w:rFonts w:cs="Times New Roman"/>
          <w:sz w:val="24"/>
          <w:szCs w:val="24"/>
          <w:lang w:val="en-GB"/>
        </w:rPr>
        <w:t>KIN</w:t>
      </w:r>
      <w:r w:rsidRPr="00F71231">
        <w:rPr>
          <w:rFonts w:cs="Times New Roman"/>
          <w:sz w:val="24"/>
          <w:szCs w:val="24"/>
          <w:lang w:val="en-GB"/>
        </w:rPr>
        <w:t>.  Personal and financial information is confidential and should not be disclosed or discussed with anyone without permission or authorization from the Executive Director or the Board.  Care shall also be taken to ensure that unauthorized individuals do not overhear any discussion of confidential information and that documents containing confidential information are not left in the open or inadvertently shared.</w:t>
      </w:r>
    </w:p>
    <w:p w14:paraId="6B9CA9C9" w14:textId="77777777" w:rsidR="00FD51E3" w:rsidRPr="00F71231" w:rsidRDefault="00FD51E3" w:rsidP="00B6646D">
      <w:pPr>
        <w:spacing w:after="0" w:line="240" w:lineRule="auto"/>
        <w:rPr>
          <w:rFonts w:cs="Times New Roman"/>
          <w:sz w:val="24"/>
          <w:szCs w:val="24"/>
          <w:lang w:val="en-GB"/>
        </w:rPr>
      </w:pPr>
    </w:p>
    <w:p w14:paraId="742A626D" w14:textId="77777777" w:rsidR="00FD51E3" w:rsidRPr="00F71231" w:rsidRDefault="00FD51E3" w:rsidP="00B6646D">
      <w:pPr>
        <w:spacing w:after="0" w:line="240" w:lineRule="auto"/>
        <w:rPr>
          <w:rFonts w:cs="Times New Roman"/>
          <w:sz w:val="24"/>
          <w:szCs w:val="24"/>
          <w:lang w:val="en-GB"/>
        </w:rPr>
      </w:pPr>
      <w:r w:rsidRPr="00F71231">
        <w:rPr>
          <w:rFonts w:cs="Times New Roman"/>
          <w:sz w:val="24"/>
          <w:szCs w:val="24"/>
          <w:lang w:val="en-GB"/>
        </w:rPr>
        <w:t>B.</w:t>
      </w:r>
      <w:r w:rsidRPr="00240C48">
        <w:rPr>
          <w:rFonts w:cs="Times New Roman"/>
          <w:sz w:val="24"/>
          <w:szCs w:val="24"/>
          <w:lang w:val="en-GB"/>
        </w:rPr>
        <w:tab/>
      </w:r>
      <w:r w:rsidR="003E2532" w:rsidRPr="00240C48">
        <w:rPr>
          <w:rFonts w:cs="Times New Roman"/>
          <w:sz w:val="24"/>
          <w:szCs w:val="24"/>
          <w:lang w:val="en-GB"/>
        </w:rPr>
        <w:t xml:space="preserve">Board members, officers, employees, team members and volunteers </w:t>
      </w:r>
      <w:r w:rsidRPr="00240C48">
        <w:rPr>
          <w:rFonts w:cs="Times New Roman"/>
          <w:sz w:val="24"/>
          <w:szCs w:val="24"/>
          <w:lang w:val="en-GB"/>
        </w:rPr>
        <w:t>may be exposed to information which is confidential and/or privileged and proprietary in nature.  Such information must be kept confidential during and after employment or volunteer service.  Employees and volunteers, as well as Board members</w:t>
      </w:r>
      <w:r w:rsidR="003E2532" w:rsidRPr="00240C48">
        <w:rPr>
          <w:rFonts w:cs="Times New Roman"/>
          <w:sz w:val="24"/>
          <w:szCs w:val="24"/>
          <w:lang w:val="en-GB"/>
        </w:rPr>
        <w:t xml:space="preserve"> and officers</w:t>
      </w:r>
      <w:r w:rsidRPr="00240C48">
        <w:rPr>
          <w:rFonts w:cs="Times New Roman"/>
          <w:sz w:val="24"/>
          <w:szCs w:val="24"/>
          <w:lang w:val="en-GB"/>
        </w:rPr>
        <w:t xml:space="preserve">, </w:t>
      </w:r>
      <w:r w:rsidRPr="00F71231">
        <w:rPr>
          <w:rFonts w:cs="Times New Roman"/>
          <w:sz w:val="24"/>
          <w:szCs w:val="24"/>
          <w:lang w:val="en-GB"/>
        </w:rPr>
        <w:t>are expected to return materials containing privileged or confidential information at the time of separation from employment or expiration of service.</w:t>
      </w:r>
    </w:p>
    <w:p w14:paraId="190EEAB5" w14:textId="77777777" w:rsidR="00FD51E3" w:rsidRPr="00240C48" w:rsidRDefault="00FD51E3" w:rsidP="00B6646D">
      <w:pPr>
        <w:spacing w:after="0" w:line="240" w:lineRule="auto"/>
        <w:rPr>
          <w:rFonts w:cs="Times New Roman"/>
          <w:sz w:val="24"/>
          <w:szCs w:val="24"/>
          <w:lang w:val="en-GB"/>
        </w:rPr>
      </w:pPr>
      <w:bookmarkStart w:id="0" w:name="_GoBack"/>
    </w:p>
    <w:p w14:paraId="6C4EE603" w14:textId="77777777" w:rsidR="0009362E" w:rsidRPr="00F71231" w:rsidRDefault="00FD51E3" w:rsidP="00B6646D">
      <w:pPr>
        <w:spacing w:after="0" w:line="240" w:lineRule="auto"/>
        <w:rPr>
          <w:rFonts w:cs="Times New Roman"/>
          <w:sz w:val="24"/>
          <w:szCs w:val="24"/>
          <w:lang w:val="en-GB"/>
        </w:rPr>
      </w:pPr>
      <w:r w:rsidRPr="00240C48">
        <w:rPr>
          <w:rFonts w:cs="Times New Roman"/>
          <w:sz w:val="24"/>
          <w:szCs w:val="24"/>
          <w:lang w:val="en-GB"/>
        </w:rPr>
        <w:t>C.</w:t>
      </w:r>
      <w:r w:rsidRPr="00240C48">
        <w:rPr>
          <w:rFonts w:cs="Times New Roman"/>
          <w:sz w:val="24"/>
          <w:szCs w:val="24"/>
          <w:lang w:val="en-GB"/>
        </w:rPr>
        <w:tab/>
      </w:r>
      <w:r w:rsidR="00E35D8B" w:rsidRPr="00240C48">
        <w:rPr>
          <w:rFonts w:cs="Times New Roman"/>
          <w:sz w:val="24"/>
          <w:szCs w:val="24"/>
          <w:lang w:val="en-GB"/>
        </w:rPr>
        <w:t>KIN</w:t>
      </w:r>
      <w:r w:rsidR="0009362E" w:rsidRPr="00240C48">
        <w:rPr>
          <w:rFonts w:cs="Times New Roman"/>
          <w:sz w:val="24"/>
          <w:szCs w:val="24"/>
          <w:lang w:val="en-GB"/>
        </w:rPr>
        <w:t xml:space="preserve"> </w:t>
      </w:r>
      <w:r w:rsidR="003E2532" w:rsidRPr="00240C48">
        <w:rPr>
          <w:rFonts w:cs="Times New Roman"/>
          <w:sz w:val="24"/>
          <w:szCs w:val="24"/>
          <w:lang w:val="en-GB"/>
        </w:rPr>
        <w:t>Board members, officers, employees</w:t>
      </w:r>
      <w:bookmarkEnd w:id="0"/>
      <w:r w:rsidR="003E2532" w:rsidRPr="00F71231">
        <w:rPr>
          <w:rFonts w:cs="Times New Roman"/>
          <w:sz w:val="24"/>
          <w:szCs w:val="24"/>
          <w:lang w:val="en-GB"/>
        </w:rPr>
        <w:t xml:space="preserve">, </w:t>
      </w:r>
      <w:r w:rsidR="003E2532">
        <w:rPr>
          <w:rFonts w:cs="Times New Roman"/>
          <w:sz w:val="24"/>
          <w:szCs w:val="24"/>
          <w:lang w:val="en-GB"/>
        </w:rPr>
        <w:t>team</w:t>
      </w:r>
      <w:r w:rsidR="003E2532" w:rsidRPr="00F71231">
        <w:rPr>
          <w:rFonts w:cs="Times New Roman"/>
          <w:sz w:val="24"/>
          <w:szCs w:val="24"/>
          <w:lang w:val="en-GB"/>
        </w:rPr>
        <w:t xml:space="preserve"> members </w:t>
      </w:r>
      <w:r w:rsidR="0009362E" w:rsidRPr="00F71231">
        <w:rPr>
          <w:rFonts w:cs="Times New Roman"/>
          <w:sz w:val="24"/>
          <w:szCs w:val="24"/>
          <w:lang w:val="en-GB"/>
        </w:rPr>
        <w:t xml:space="preserve">and volunteers shall not disclose any of </w:t>
      </w:r>
      <w:r w:rsidR="00E35D8B" w:rsidRPr="00F71231">
        <w:rPr>
          <w:rFonts w:cs="Times New Roman"/>
          <w:sz w:val="24"/>
          <w:szCs w:val="24"/>
          <w:lang w:val="en-GB"/>
        </w:rPr>
        <w:t>KIN</w:t>
      </w:r>
      <w:r w:rsidR="0009362E" w:rsidRPr="00F71231">
        <w:rPr>
          <w:rFonts w:cs="Times New Roman"/>
          <w:sz w:val="24"/>
          <w:szCs w:val="24"/>
          <w:lang w:val="en-GB"/>
        </w:rPr>
        <w:t xml:space="preserve">’s documents or records (excluding publicly filed documents and report required by law or otherwise made available as provided in this Code) to anyone outside of </w:t>
      </w:r>
      <w:r w:rsidR="00E35D8B" w:rsidRPr="00F71231">
        <w:rPr>
          <w:rFonts w:cs="Times New Roman"/>
          <w:sz w:val="24"/>
          <w:szCs w:val="24"/>
          <w:lang w:val="en-GB"/>
        </w:rPr>
        <w:t>KIN</w:t>
      </w:r>
      <w:r w:rsidR="0009362E" w:rsidRPr="00F71231">
        <w:rPr>
          <w:rFonts w:cs="Times New Roman"/>
          <w:sz w:val="24"/>
          <w:szCs w:val="24"/>
          <w:lang w:val="en-GB"/>
        </w:rPr>
        <w:t xml:space="preserve">, and specifically not to any person or entity with a conflicting relationship to </w:t>
      </w:r>
      <w:r w:rsidR="00E35D8B" w:rsidRPr="00F71231">
        <w:rPr>
          <w:rFonts w:cs="Times New Roman"/>
          <w:sz w:val="24"/>
          <w:szCs w:val="24"/>
          <w:lang w:val="en-GB"/>
        </w:rPr>
        <w:t>KIN</w:t>
      </w:r>
      <w:r w:rsidR="0009362E" w:rsidRPr="00F71231">
        <w:rPr>
          <w:rFonts w:cs="Times New Roman"/>
          <w:sz w:val="24"/>
          <w:szCs w:val="24"/>
          <w:lang w:val="en-GB"/>
        </w:rPr>
        <w:t xml:space="preserve">.  Additionally, payroll and benefit information, financial records and Board or </w:t>
      </w:r>
      <w:r w:rsidR="00CA34E9">
        <w:rPr>
          <w:rFonts w:cs="Times New Roman"/>
          <w:sz w:val="24"/>
          <w:szCs w:val="24"/>
          <w:lang w:val="en-GB"/>
        </w:rPr>
        <w:t>team</w:t>
      </w:r>
      <w:r w:rsidR="0009362E" w:rsidRPr="00F71231">
        <w:rPr>
          <w:rFonts w:cs="Times New Roman"/>
          <w:sz w:val="24"/>
          <w:szCs w:val="24"/>
          <w:lang w:val="en-GB"/>
        </w:rPr>
        <w:t xml:space="preserve"> minutes can only be disclosed if specifically authorized by the Board and in conformance with legal and consent requirements.  </w:t>
      </w:r>
    </w:p>
    <w:p w14:paraId="29DAED23" w14:textId="77777777" w:rsidR="0009362E" w:rsidRPr="00F71231" w:rsidRDefault="0009362E" w:rsidP="00B6646D">
      <w:pPr>
        <w:spacing w:after="0" w:line="240" w:lineRule="auto"/>
        <w:rPr>
          <w:rFonts w:cs="Times New Roman"/>
          <w:sz w:val="24"/>
          <w:szCs w:val="24"/>
          <w:lang w:val="en-GB"/>
        </w:rPr>
      </w:pPr>
    </w:p>
    <w:p w14:paraId="4EC82EDB" w14:textId="77777777" w:rsidR="0009362E" w:rsidRPr="00F71231" w:rsidRDefault="002536E0" w:rsidP="00B6646D">
      <w:pPr>
        <w:spacing w:after="0" w:line="240" w:lineRule="auto"/>
        <w:rPr>
          <w:rFonts w:cs="Times New Roman"/>
          <w:b/>
          <w:sz w:val="24"/>
          <w:szCs w:val="24"/>
          <w:lang w:val="en-GB"/>
        </w:rPr>
      </w:pPr>
      <w:r w:rsidRPr="00F71231">
        <w:rPr>
          <w:rFonts w:cs="Times New Roman"/>
          <w:b/>
          <w:sz w:val="24"/>
          <w:szCs w:val="24"/>
          <w:lang w:val="en-GB"/>
        </w:rPr>
        <w:t>Article V</w:t>
      </w:r>
      <w:r w:rsidR="0009362E" w:rsidRPr="00F71231">
        <w:rPr>
          <w:rFonts w:cs="Times New Roman"/>
          <w:b/>
          <w:sz w:val="24"/>
          <w:szCs w:val="24"/>
          <w:lang w:val="en-GB"/>
        </w:rPr>
        <w:t>I.</w:t>
      </w:r>
      <w:r w:rsidR="0009362E" w:rsidRPr="00F71231">
        <w:rPr>
          <w:rFonts w:cs="Times New Roman"/>
          <w:b/>
          <w:sz w:val="24"/>
          <w:szCs w:val="24"/>
          <w:lang w:val="en-GB"/>
        </w:rPr>
        <w:tab/>
        <w:t>Compensation</w:t>
      </w:r>
    </w:p>
    <w:p w14:paraId="70BA6AE9" w14:textId="77777777" w:rsidR="00B140E7" w:rsidRPr="00F71231" w:rsidRDefault="00B140E7" w:rsidP="00B6646D">
      <w:pPr>
        <w:spacing w:after="0" w:line="240" w:lineRule="auto"/>
        <w:rPr>
          <w:rFonts w:cs="Times New Roman"/>
          <w:sz w:val="24"/>
          <w:szCs w:val="24"/>
          <w:lang w:val="en-GB"/>
        </w:rPr>
      </w:pPr>
    </w:p>
    <w:p w14:paraId="3AA4674E" w14:textId="77777777" w:rsidR="0009362E" w:rsidRPr="00F71231" w:rsidRDefault="0009362E" w:rsidP="00B6646D">
      <w:pPr>
        <w:spacing w:after="0" w:line="240" w:lineRule="auto"/>
        <w:rPr>
          <w:rFonts w:cs="Times New Roman"/>
          <w:sz w:val="24"/>
          <w:szCs w:val="24"/>
          <w:lang w:val="en-GB"/>
        </w:rPr>
      </w:pPr>
      <w:r w:rsidRPr="00F71231">
        <w:rPr>
          <w:rFonts w:cs="Times New Roman"/>
          <w:sz w:val="24"/>
          <w:szCs w:val="24"/>
          <w:lang w:val="en-GB"/>
        </w:rPr>
        <w:t xml:space="preserve">A voting member of the Board or a </w:t>
      </w:r>
      <w:r w:rsidR="00CA34E9">
        <w:rPr>
          <w:rFonts w:cs="Times New Roman"/>
          <w:sz w:val="24"/>
          <w:szCs w:val="24"/>
          <w:lang w:val="en-GB"/>
        </w:rPr>
        <w:t>team</w:t>
      </w:r>
      <w:r w:rsidRPr="00F71231">
        <w:rPr>
          <w:rFonts w:cs="Times New Roman"/>
          <w:sz w:val="24"/>
          <w:szCs w:val="24"/>
          <w:lang w:val="en-GB"/>
        </w:rPr>
        <w:t xml:space="preserve"> with Board-delegated powers that receives compensation, directly or indirectly, from </w:t>
      </w:r>
      <w:r w:rsidR="00E35D8B" w:rsidRPr="00F71231">
        <w:rPr>
          <w:rFonts w:cs="Times New Roman"/>
          <w:sz w:val="24"/>
          <w:szCs w:val="24"/>
          <w:lang w:val="en-GB"/>
        </w:rPr>
        <w:t>KIN</w:t>
      </w:r>
      <w:r w:rsidRPr="00F71231">
        <w:rPr>
          <w:rFonts w:cs="Times New Roman"/>
          <w:sz w:val="24"/>
          <w:szCs w:val="24"/>
          <w:lang w:val="en-GB"/>
        </w:rPr>
        <w:t xml:space="preserve"> for services is precluded from voting on matters pertaining to that member’s compensation.  </w:t>
      </w:r>
    </w:p>
    <w:p w14:paraId="501BDC26" w14:textId="77777777" w:rsidR="00667D1D" w:rsidRPr="00F71231" w:rsidRDefault="00667D1D" w:rsidP="00B6646D">
      <w:pPr>
        <w:spacing w:after="0" w:line="240" w:lineRule="auto"/>
        <w:rPr>
          <w:rFonts w:cs="Times New Roman"/>
          <w:sz w:val="24"/>
          <w:szCs w:val="24"/>
          <w:lang w:val="en-GB"/>
        </w:rPr>
      </w:pPr>
    </w:p>
    <w:p w14:paraId="57D97C37" w14:textId="77777777" w:rsidR="00667D1D" w:rsidRPr="00F71231" w:rsidRDefault="002536E0" w:rsidP="00B6646D">
      <w:pPr>
        <w:spacing w:after="0" w:line="240" w:lineRule="auto"/>
        <w:rPr>
          <w:rFonts w:cs="Times New Roman"/>
          <w:b/>
          <w:sz w:val="24"/>
          <w:szCs w:val="24"/>
          <w:lang w:val="en-GB"/>
        </w:rPr>
      </w:pPr>
      <w:r w:rsidRPr="00F71231">
        <w:rPr>
          <w:rFonts w:cs="Times New Roman"/>
          <w:b/>
          <w:sz w:val="24"/>
          <w:szCs w:val="24"/>
          <w:lang w:val="en-GB"/>
        </w:rPr>
        <w:t>Article VI</w:t>
      </w:r>
      <w:r w:rsidR="00667D1D" w:rsidRPr="00F71231">
        <w:rPr>
          <w:rFonts w:cs="Times New Roman"/>
          <w:b/>
          <w:sz w:val="24"/>
          <w:szCs w:val="24"/>
          <w:lang w:val="en-GB"/>
        </w:rPr>
        <w:t>I.</w:t>
      </w:r>
      <w:r w:rsidR="00667D1D" w:rsidRPr="00F71231">
        <w:rPr>
          <w:rFonts w:cs="Times New Roman"/>
          <w:b/>
          <w:sz w:val="24"/>
          <w:szCs w:val="24"/>
          <w:lang w:val="en-GB"/>
        </w:rPr>
        <w:tab/>
        <w:t>Periodic Reviews</w:t>
      </w:r>
    </w:p>
    <w:p w14:paraId="4D7F1EB9" w14:textId="77777777" w:rsidR="00667D1D" w:rsidRPr="00F71231" w:rsidRDefault="00667D1D" w:rsidP="00B6646D">
      <w:pPr>
        <w:spacing w:after="0" w:line="240" w:lineRule="auto"/>
        <w:rPr>
          <w:rFonts w:cs="Times New Roman"/>
          <w:sz w:val="24"/>
          <w:szCs w:val="24"/>
          <w:lang w:val="en-GB"/>
        </w:rPr>
      </w:pPr>
    </w:p>
    <w:p w14:paraId="20CA89C2" w14:textId="77777777" w:rsidR="00667D1D" w:rsidRPr="00F71231" w:rsidRDefault="00667D1D" w:rsidP="00B6646D">
      <w:pPr>
        <w:spacing w:after="0" w:line="240" w:lineRule="auto"/>
        <w:rPr>
          <w:rFonts w:cs="Times New Roman"/>
          <w:sz w:val="24"/>
          <w:szCs w:val="24"/>
          <w:lang w:val="en-GB"/>
        </w:rPr>
      </w:pPr>
      <w:r w:rsidRPr="00F71231">
        <w:rPr>
          <w:rFonts w:cs="Times New Roman"/>
          <w:sz w:val="24"/>
          <w:szCs w:val="24"/>
          <w:lang w:val="en-GB"/>
        </w:rPr>
        <w:t xml:space="preserve">To ensure </w:t>
      </w:r>
      <w:r w:rsidR="00E35D8B" w:rsidRPr="00F71231">
        <w:rPr>
          <w:rFonts w:cs="Times New Roman"/>
          <w:sz w:val="24"/>
          <w:szCs w:val="24"/>
          <w:lang w:val="en-GB"/>
        </w:rPr>
        <w:t>KIN</w:t>
      </w:r>
      <w:r w:rsidRPr="00F71231">
        <w:rPr>
          <w:rFonts w:cs="Times New Roman"/>
          <w:sz w:val="24"/>
          <w:szCs w:val="24"/>
          <w:lang w:val="en-GB"/>
        </w:rPr>
        <w:t xml:space="preserve"> operates in a manner consistent with charitable purposes and does not engage in activities that could jeopardize its tax-exempt status, periodic reviews shall be conducted by the Board.  The periodic reviews shall, at a minimum, include the following subjects:</w:t>
      </w:r>
    </w:p>
    <w:p w14:paraId="15139632" w14:textId="77777777" w:rsidR="00667D1D" w:rsidRPr="00F71231" w:rsidRDefault="00667D1D" w:rsidP="00B6646D">
      <w:pPr>
        <w:spacing w:after="0" w:line="240" w:lineRule="auto"/>
        <w:rPr>
          <w:rFonts w:cs="Times New Roman"/>
          <w:sz w:val="24"/>
          <w:szCs w:val="24"/>
          <w:lang w:val="en-GB"/>
        </w:rPr>
      </w:pPr>
    </w:p>
    <w:p w14:paraId="2B75B0EA" w14:textId="77777777" w:rsidR="00667D1D" w:rsidRPr="00F71231" w:rsidRDefault="00667D1D" w:rsidP="00B6646D">
      <w:pPr>
        <w:spacing w:after="0" w:line="240" w:lineRule="auto"/>
        <w:rPr>
          <w:rFonts w:cs="Times New Roman"/>
          <w:sz w:val="24"/>
          <w:szCs w:val="24"/>
          <w:lang w:val="en-GB"/>
        </w:rPr>
      </w:pPr>
      <w:r w:rsidRPr="00F71231">
        <w:rPr>
          <w:rFonts w:cs="Times New Roman"/>
          <w:sz w:val="24"/>
          <w:szCs w:val="24"/>
          <w:lang w:val="en-GB"/>
        </w:rPr>
        <w:t>A.</w:t>
      </w:r>
      <w:r w:rsidRPr="00F71231">
        <w:rPr>
          <w:rFonts w:cs="Times New Roman"/>
          <w:sz w:val="24"/>
          <w:szCs w:val="24"/>
          <w:lang w:val="en-GB"/>
        </w:rPr>
        <w:tab/>
        <w:t>Whether compensation arrangements and benefits are reasonable, based on competent survey data, and the result of arm’s length bargaining and</w:t>
      </w:r>
    </w:p>
    <w:p w14:paraId="5D10D60D" w14:textId="77777777" w:rsidR="00667D1D" w:rsidRPr="00F71231" w:rsidRDefault="00667D1D" w:rsidP="00B6646D">
      <w:pPr>
        <w:spacing w:after="0" w:line="240" w:lineRule="auto"/>
        <w:rPr>
          <w:rFonts w:cs="Times New Roman"/>
          <w:sz w:val="24"/>
          <w:szCs w:val="24"/>
          <w:lang w:val="en-GB"/>
        </w:rPr>
      </w:pPr>
    </w:p>
    <w:p w14:paraId="69F090C7" w14:textId="77777777" w:rsidR="00667D1D" w:rsidRPr="00F71231" w:rsidRDefault="00667D1D" w:rsidP="00B6646D">
      <w:pPr>
        <w:spacing w:after="0" w:line="240" w:lineRule="auto"/>
        <w:rPr>
          <w:rFonts w:cs="Times New Roman"/>
          <w:sz w:val="24"/>
          <w:szCs w:val="24"/>
          <w:lang w:val="en-GB"/>
        </w:rPr>
      </w:pPr>
      <w:r w:rsidRPr="00F71231">
        <w:rPr>
          <w:rFonts w:cs="Times New Roman"/>
          <w:sz w:val="24"/>
          <w:szCs w:val="24"/>
          <w:lang w:val="en-GB"/>
        </w:rPr>
        <w:t>B.</w:t>
      </w:r>
      <w:r w:rsidRPr="00F71231">
        <w:rPr>
          <w:rFonts w:cs="Times New Roman"/>
          <w:sz w:val="24"/>
          <w:szCs w:val="24"/>
          <w:lang w:val="en-GB"/>
        </w:rPr>
        <w:tab/>
        <w:t xml:space="preserve">Whether partnerships, joint ventures, and/or arrangements with </w:t>
      </w:r>
      <w:r w:rsidR="00E35D8B" w:rsidRPr="00F71231">
        <w:rPr>
          <w:rFonts w:cs="Times New Roman"/>
          <w:sz w:val="24"/>
          <w:szCs w:val="24"/>
          <w:lang w:val="en-GB"/>
        </w:rPr>
        <w:t>KIN</w:t>
      </w:r>
      <w:r w:rsidRPr="00F71231">
        <w:rPr>
          <w:rFonts w:cs="Times New Roman"/>
          <w:sz w:val="24"/>
          <w:szCs w:val="24"/>
          <w:lang w:val="en-GB"/>
        </w:rPr>
        <w:t xml:space="preserve"> conform to </w:t>
      </w:r>
      <w:r w:rsidR="00E35D8B" w:rsidRPr="00F71231">
        <w:rPr>
          <w:rFonts w:cs="Times New Roman"/>
          <w:sz w:val="24"/>
          <w:szCs w:val="24"/>
          <w:lang w:val="en-GB"/>
        </w:rPr>
        <w:t>KIN</w:t>
      </w:r>
      <w:r w:rsidRPr="00F71231">
        <w:rPr>
          <w:rFonts w:cs="Times New Roman"/>
          <w:sz w:val="24"/>
          <w:szCs w:val="24"/>
          <w:lang w:val="en-GB"/>
        </w:rPr>
        <w:t xml:space="preserve">’s written policies including this Code, are properly recorded, reflect reasonable investment or payments for goods and services, further </w:t>
      </w:r>
      <w:r w:rsidR="00E35D8B" w:rsidRPr="00F71231">
        <w:rPr>
          <w:rFonts w:cs="Times New Roman"/>
          <w:sz w:val="24"/>
          <w:szCs w:val="24"/>
          <w:lang w:val="en-GB"/>
        </w:rPr>
        <w:t>KIN</w:t>
      </w:r>
      <w:r w:rsidRPr="00F71231">
        <w:rPr>
          <w:rFonts w:cs="Times New Roman"/>
          <w:sz w:val="24"/>
          <w:szCs w:val="24"/>
          <w:lang w:val="en-GB"/>
        </w:rPr>
        <w:t>’s charitable purposes and do not result in impermissible private benefit or in an excess benefit transaction.</w:t>
      </w:r>
    </w:p>
    <w:p w14:paraId="4CEF1D40" w14:textId="77777777" w:rsidR="00667D1D" w:rsidRPr="00F71231" w:rsidRDefault="00667D1D" w:rsidP="00B6646D">
      <w:pPr>
        <w:spacing w:after="0" w:line="240" w:lineRule="auto"/>
        <w:rPr>
          <w:rFonts w:cs="Times New Roman"/>
          <w:sz w:val="24"/>
          <w:szCs w:val="24"/>
          <w:lang w:val="en-GB"/>
        </w:rPr>
      </w:pPr>
    </w:p>
    <w:p w14:paraId="0C41FCDD" w14:textId="77777777" w:rsidR="00F71231" w:rsidRDefault="00F71231">
      <w:pPr>
        <w:rPr>
          <w:rFonts w:cs="Times New Roman"/>
          <w:b/>
          <w:sz w:val="24"/>
          <w:szCs w:val="24"/>
          <w:lang w:val="en-GB"/>
        </w:rPr>
      </w:pPr>
      <w:r>
        <w:rPr>
          <w:rFonts w:cs="Times New Roman"/>
          <w:b/>
          <w:sz w:val="24"/>
          <w:szCs w:val="24"/>
          <w:lang w:val="en-GB"/>
        </w:rPr>
        <w:br w:type="page"/>
      </w:r>
    </w:p>
    <w:p w14:paraId="5A8E713E" w14:textId="77777777" w:rsidR="00667D1D" w:rsidRPr="00F71231" w:rsidRDefault="002536E0" w:rsidP="00B6646D">
      <w:pPr>
        <w:spacing w:after="0" w:line="240" w:lineRule="auto"/>
        <w:rPr>
          <w:rFonts w:cs="Times New Roman"/>
          <w:b/>
          <w:sz w:val="24"/>
          <w:szCs w:val="24"/>
          <w:lang w:val="en-GB"/>
        </w:rPr>
      </w:pPr>
      <w:r w:rsidRPr="00F71231">
        <w:rPr>
          <w:rFonts w:cs="Times New Roman"/>
          <w:b/>
          <w:sz w:val="24"/>
          <w:szCs w:val="24"/>
          <w:lang w:val="en-GB"/>
        </w:rPr>
        <w:lastRenderedPageBreak/>
        <w:t>Article VIII</w:t>
      </w:r>
      <w:r w:rsidR="00667D1D" w:rsidRPr="00F71231">
        <w:rPr>
          <w:rFonts w:cs="Times New Roman"/>
          <w:b/>
          <w:sz w:val="24"/>
          <w:szCs w:val="24"/>
          <w:lang w:val="en-GB"/>
        </w:rPr>
        <w:t>.</w:t>
      </w:r>
      <w:r w:rsidR="00667D1D" w:rsidRPr="00F71231">
        <w:rPr>
          <w:rFonts w:cs="Times New Roman"/>
          <w:b/>
          <w:sz w:val="24"/>
          <w:szCs w:val="24"/>
          <w:lang w:val="en-GB"/>
        </w:rPr>
        <w:tab/>
        <w:t>Use of Outside Experts</w:t>
      </w:r>
    </w:p>
    <w:p w14:paraId="259B31E4" w14:textId="77777777" w:rsidR="00667D1D" w:rsidRPr="00F71231" w:rsidRDefault="00667D1D" w:rsidP="00B6646D">
      <w:pPr>
        <w:spacing w:after="0" w:line="240" w:lineRule="auto"/>
        <w:rPr>
          <w:rFonts w:cs="Times New Roman"/>
          <w:sz w:val="24"/>
          <w:szCs w:val="24"/>
          <w:lang w:val="en-GB"/>
        </w:rPr>
      </w:pPr>
    </w:p>
    <w:p w14:paraId="4DD5AD8D" w14:textId="77777777" w:rsidR="00667D1D" w:rsidRPr="00F71231" w:rsidRDefault="00667D1D" w:rsidP="00B6646D">
      <w:pPr>
        <w:spacing w:after="0" w:line="240" w:lineRule="auto"/>
        <w:rPr>
          <w:rFonts w:cs="Times New Roman"/>
          <w:sz w:val="24"/>
          <w:szCs w:val="24"/>
          <w:lang w:val="en-GB"/>
        </w:rPr>
      </w:pPr>
      <w:r w:rsidRPr="00F71231">
        <w:rPr>
          <w:rFonts w:cs="Times New Roman"/>
          <w:sz w:val="24"/>
          <w:szCs w:val="24"/>
          <w:lang w:val="en-GB"/>
        </w:rPr>
        <w:t xml:space="preserve">When conducting periodic reviews as provided herein, </w:t>
      </w:r>
      <w:r w:rsidR="00E35D8B" w:rsidRPr="00F71231">
        <w:rPr>
          <w:rFonts w:cs="Times New Roman"/>
          <w:sz w:val="24"/>
          <w:szCs w:val="24"/>
          <w:lang w:val="en-GB"/>
        </w:rPr>
        <w:t>KIN</w:t>
      </w:r>
      <w:r w:rsidRPr="00F71231">
        <w:rPr>
          <w:rFonts w:cs="Times New Roman"/>
          <w:sz w:val="24"/>
          <w:szCs w:val="24"/>
          <w:lang w:val="en-GB"/>
        </w:rPr>
        <w:t xml:space="preserve"> may, but need not, utilize outside advisors.  If such outside experts are used, such use shall not relieve the Board of its responsibilities for ensuring periodic reviews are conducted.</w:t>
      </w:r>
    </w:p>
    <w:p w14:paraId="196FDD21" w14:textId="77777777" w:rsidR="00667D1D" w:rsidRPr="00F71231" w:rsidRDefault="00667D1D" w:rsidP="00B6646D">
      <w:pPr>
        <w:spacing w:after="0" w:line="240" w:lineRule="auto"/>
        <w:rPr>
          <w:rFonts w:cs="Times New Roman"/>
          <w:sz w:val="24"/>
          <w:szCs w:val="24"/>
          <w:lang w:val="en-GB"/>
        </w:rPr>
      </w:pPr>
    </w:p>
    <w:p w14:paraId="73830BD5" w14:textId="77777777" w:rsidR="00667D1D" w:rsidRPr="00F71231" w:rsidRDefault="00667D1D" w:rsidP="00B6646D">
      <w:pPr>
        <w:spacing w:after="0" w:line="240" w:lineRule="auto"/>
        <w:rPr>
          <w:rFonts w:cs="Times New Roman"/>
          <w:b/>
          <w:sz w:val="24"/>
          <w:szCs w:val="24"/>
          <w:lang w:val="en-GB"/>
        </w:rPr>
      </w:pPr>
      <w:r w:rsidRPr="00F71231">
        <w:rPr>
          <w:rFonts w:cs="Times New Roman"/>
          <w:b/>
          <w:sz w:val="24"/>
          <w:szCs w:val="24"/>
          <w:lang w:val="en-GB"/>
        </w:rPr>
        <w:t xml:space="preserve">Article </w:t>
      </w:r>
      <w:r w:rsidR="002536E0" w:rsidRPr="00F71231">
        <w:rPr>
          <w:rFonts w:cs="Times New Roman"/>
          <w:b/>
          <w:sz w:val="24"/>
          <w:szCs w:val="24"/>
          <w:lang w:val="en-GB"/>
        </w:rPr>
        <w:t>I</w:t>
      </w:r>
      <w:r w:rsidRPr="00F71231">
        <w:rPr>
          <w:rFonts w:cs="Times New Roman"/>
          <w:b/>
          <w:sz w:val="24"/>
          <w:szCs w:val="24"/>
          <w:lang w:val="en-GB"/>
        </w:rPr>
        <w:t>X.</w:t>
      </w:r>
      <w:r w:rsidRPr="00F71231">
        <w:rPr>
          <w:rFonts w:cs="Times New Roman"/>
          <w:b/>
          <w:sz w:val="24"/>
          <w:szCs w:val="24"/>
          <w:lang w:val="en-GB"/>
        </w:rPr>
        <w:tab/>
        <w:t>Annual Statements</w:t>
      </w:r>
    </w:p>
    <w:p w14:paraId="0569EA36" w14:textId="77777777" w:rsidR="00667D1D" w:rsidRPr="00F71231" w:rsidRDefault="00667D1D" w:rsidP="00B6646D">
      <w:pPr>
        <w:spacing w:after="0" w:line="240" w:lineRule="auto"/>
        <w:rPr>
          <w:rFonts w:cs="Times New Roman"/>
          <w:sz w:val="24"/>
          <w:szCs w:val="24"/>
          <w:lang w:val="en-GB"/>
        </w:rPr>
      </w:pPr>
    </w:p>
    <w:p w14:paraId="4B4AC899" w14:textId="77777777" w:rsidR="00667D1D" w:rsidRPr="00F71231" w:rsidRDefault="00667D1D" w:rsidP="00B6646D">
      <w:pPr>
        <w:spacing w:after="0" w:line="240" w:lineRule="auto"/>
        <w:rPr>
          <w:rFonts w:cs="Times New Roman"/>
          <w:sz w:val="24"/>
          <w:szCs w:val="24"/>
          <w:lang w:val="en-GB"/>
        </w:rPr>
      </w:pPr>
      <w:r w:rsidRPr="00F71231">
        <w:rPr>
          <w:rFonts w:cs="Times New Roman"/>
          <w:sz w:val="24"/>
          <w:szCs w:val="24"/>
          <w:lang w:val="en-GB"/>
        </w:rPr>
        <w:t xml:space="preserve">Each Director, principal officer and member of a </w:t>
      </w:r>
      <w:r w:rsidR="00CA34E9">
        <w:rPr>
          <w:rFonts w:cs="Times New Roman"/>
          <w:sz w:val="24"/>
          <w:szCs w:val="24"/>
          <w:lang w:val="en-GB"/>
        </w:rPr>
        <w:t>team</w:t>
      </w:r>
      <w:r w:rsidRPr="00F71231">
        <w:rPr>
          <w:rFonts w:cs="Times New Roman"/>
          <w:sz w:val="24"/>
          <w:szCs w:val="24"/>
          <w:lang w:val="en-GB"/>
        </w:rPr>
        <w:t xml:space="preserve"> with Board-delegated powers shall annually sign a statement affirming that he or she:</w:t>
      </w:r>
    </w:p>
    <w:p w14:paraId="0EFE6B27" w14:textId="77777777" w:rsidR="00667D1D" w:rsidRPr="00F71231" w:rsidRDefault="00667D1D" w:rsidP="00B6646D">
      <w:pPr>
        <w:spacing w:after="0" w:line="240" w:lineRule="auto"/>
        <w:rPr>
          <w:rFonts w:cs="Times New Roman"/>
          <w:sz w:val="24"/>
          <w:szCs w:val="24"/>
          <w:lang w:val="en-GB"/>
        </w:rPr>
      </w:pPr>
    </w:p>
    <w:p w14:paraId="51617B47" w14:textId="77777777" w:rsidR="00667D1D" w:rsidRPr="00F71231" w:rsidRDefault="00667D1D" w:rsidP="00B6646D">
      <w:pPr>
        <w:spacing w:after="0" w:line="240" w:lineRule="auto"/>
        <w:rPr>
          <w:rFonts w:cs="Times New Roman"/>
          <w:sz w:val="24"/>
          <w:szCs w:val="24"/>
          <w:lang w:val="en-GB"/>
        </w:rPr>
      </w:pPr>
      <w:r w:rsidRPr="00F71231">
        <w:rPr>
          <w:rFonts w:cs="Times New Roman"/>
          <w:sz w:val="24"/>
          <w:szCs w:val="24"/>
          <w:lang w:val="en-GB"/>
        </w:rPr>
        <w:t>A.</w:t>
      </w:r>
      <w:r w:rsidRPr="00F71231">
        <w:rPr>
          <w:rFonts w:cs="Times New Roman"/>
          <w:sz w:val="24"/>
          <w:szCs w:val="24"/>
          <w:lang w:val="en-GB"/>
        </w:rPr>
        <w:tab/>
        <w:t>Has received a copy of this Code of Conduct and Ethics;</w:t>
      </w:r>
    </w:p>
    <w:p w14:paraId="23C330E8" w14:textId="77777777" w:rsidR="00667D1D" w:rsidRPr="00F71231" w:rsidRDefault="00667D1D" w:rsidP="00B6646D">
      <w:pPr>
        <w:spacing w:after="0" w:line="240" w:lineRule="auto"/>
        <w:rPr>
          <w:rFonts w:cs="Times New Roman"/>
          <w:sz w:val="24"/>
          <w:szCs w:val="24"/>
          <w:lang w:val="en-GB"/>
        </w:rPr>
      </w:pPr>
    </w:p>
    <w:p w14:paraId="1237ED28" w14:textId="77777777" w:rsidR="00667D1D" w:rsidRPr="00F71231" w:rsidRDefault="00667D1D" w:rsidP="00B6646D">
      <w:pPr>
        <w:spacing w:after="0" w:line="240" w:lineRule="auto"/>
        <w:rPr>
          <w:rFonts w:cs="Times New Roman"/>
          <w:sz w:val="24"/>
          <w:szCs w:val="24"/>
          <w:lang w:val="en-GB"/>
        </w:rPr>
      </w:pPr>
      <w:r w:rsidRPr="00F71231">
        <w:rPr>
          <w:rFonts w:cs="Times New Roman"/>
          <w:sz w:val="24"/>
          <w:szCs w:val="24"/>
          <w:lang w:val="en-GB"/>
        </w:rPr>
        <w:t>B.</w:t>
      </w:r>
      <w:r w:rsidRPr="00F71231">
        <w:rPr>
          <w:rFonts w:cs="Times New Roman"/>
          <w:sz w:val="24"/>
          <w:szCs w:val="24"/>
          <w:lang w:val="en-GB"/>
        </w:rPr>
        <w:tab/>
        <w:t>Has read and understands the Code;</w:t>
      </w:r>
    </w:p>
    <w:p w14:paraId="0691C5D7" w14:textId="77777777" w:rsidR="00667D1D" w:rsidRPr="00F71231" w:rsidRDefault="00667D1D" w:rsidP="00B6646D">
      <w:pPr>
        <w:spacing w:after="0" w:line="240" w:lineRule="auto"/>
        <w:rPr>
          <w:rFonts w:cs="Times New Roman"/>
          <w:sz w:val="24"/>
          <w:szCs w:val="24"/>
          <w:lang w:val="en-GB"/>
        </w:rPr>
      </w:pPr>
    </w:p>
    <w:p w14:paraId="215F8653" w14:textId="77777777" w:rsidR="00667D1D" w:rsidRPr="00F71231" w:rsidRDefault="00667D1D" w:rsidP="00B6646D">
      <w:pPr>
        <w:spacing w:after="0" w:line="240" w:lineRule="auto"/>
        <w:rPr>
          <w:rFonts w:cs="Times New Roman"/>
          <w:sz w:val="24"/>
          <w:szCs w:val="24"/>
          <w:lang w:val="en-GB"/>
        </w:rPr>
      </w:pPr>
      <w:r w:rsidRPr="00F71231">
        <w:rPr>
          <w:rFonts w:cs="Times New Roman"/>
          <w:sz w:val="24"/>
          <w:szCs w:val="24"/>
          <w:lang w:val="en-GB"/>
        </w:rPr>
        <w:t>C.</w:t>
      </w:r>
      <w:r w:rsidRPr="00F71231">
        <w:rPr>
          <w:rFonts w:cs="Times New Roman"/>
          <w:sz w:val="24"/>
          <w:szCs w:val="24"/>
          <w:lang w:val="en-GB"/>
        </w:rPr>
        <w:tab/>
        <w:t>Agrees to comply with such Code; and</w:t>
      </w:r>
    </w:p>
    <w:p w14:paraId="68B0E0FC" w14:textId="77777777" w:rsidR="00667D1D" w:rsidRPr="00F71231" w:rsidRDefault="00667D1D" w:rsidP="00B6646D">
      <w:pPr>
        <w:spacing w:after="0" w:line="240" w:lineRule="auto"/>
        <w:rPr>
          <w:rFonts w:cs="Times New Roman"/>
          <w:sz w:val="24"/>
          <w:szCs w:val="24"/>
          <w:lang w:val="en-GB"/>
        </w:rPr>
      </w:pPr>
    </w:p>
    <w:p w14:paraId="64B424A5" w14:textId="77777777" w:rsidR="00667D1D" w:rsidRPr="00F71231" w:rsidRDefault="00667D1D" w:rsidP="00B6646D">
      <w:pPr>
        <w:spacing w:after="0" w:line="240" w:lineRule="auto"/>
        <w:rPr>
          <w:rFonts w:cs="Times New Roman"/>
          <w:sz w:val="24"/>
          <w:szCs w:val="24"/>
          <w:lang w:val="en-GB"/>
        </w:rPr>
      </w:pPr>
      <w:r w:rsidRPr="00F71231">
        <w:rPr>
          <w:rFonts w:cs="Times New Roman"/>
          <w:sz w:val="24"/>
          <w:szCs w:val="24"/>
          <w:lang w:val="en-GB"/>
        </w:rPr>
        <w:t>D.</w:t>
      </w:r>
      <w:r w:rsidRPr="00F71231">
        <w:rPr>
          <w:rFonts w:cs="Times New Roman"/>
          <w:sz w:val="24"/>
          <w:szCs w:val="24"/>
          <w:lang w:val="en-GB"/>
        </w:rPr>
        <w:tab/>
        <w:t xml:space="preserve">Understands that </w:t>
      </w:r>
      <w:r w:rsidR="00E35D8B" w:rsidRPr="00F71231">
        <w:rPr>
          <w:rFonts w:cs="Times New Roman"/>
          <w:sz w:val="24"/>
          <w:szCs w:val="24"/>
          <w:lang w:val="en-GB"/>
        </w:rPr>
        <w:t>KIN</w:t>
      </w:r>
      <w:r w:rsidRPr="00F71231">
        <w:rPr>
          <w:rFonts w:cs="Times New Roman"/>
          <w:sz w:val="24"/>
          <w:szCs w:val="24"/>
          <w:lang w:val="en-GB"/>
        </w:rPr>
        <w:t xml:space="preserve"> is a charitable organization and in order to maintain its tax exemption it must engage primarily in activities that accomplish one or more of its tax-exempt purposes.</w:t>
      </w:r>
    </w:p>
    <w:p w14:paraId="6DEECCDE" w14:textId="77777777" w:rsidR="00667D1D" w:rsidRPr="00F71231" w:rsidRDefault="00667D1D" w:rsidP="00B6646D">
      <w:pPr>
        <w:spacing w:after="0" w:line="240" w:lineRule="auto"/>
        <w:rPr>
          <w:rFonts w:cs="Times New Roman"/>
          <w:sz w:val="24"/>
          <w:szCs w:val="24"/>
          <w:lang w:val="en-GB"/>
        </w:rPr>
      </w:pPr>
    </w:p>
    <w:p w14:paraId="7D36554F" w14:textId="77777777" w:rsidR="00667D1D" w:rsidRPr="00F71231" w:rsidRDefault="00667D1D" w:rsidP="00CA34E9">
      <w:pPr>
        <w:spacing w:after="0" w:line="240" w:lineRule="auto"/>
        <w:outlineLvl w:val="0"/>
        <w:rPr>
          <w:rFonts w:cs="Times New Roman"/>
          <w:b/>
          <w:sz w:val="24"/>
          <w:szCs w:val="24"/>
          <w:lang w:val="en-GB"/>
        </w:rPr>
      </w:pPr>
      <w:r w:rsidRPr="00F71231">
        <w:rPr>
          <w:rFonts w:cs="Times New Roman"/>
          <w:b/>
          <w:sz w:val="24"/>
          <w:szCs w:val="24"/>
          <w:lang w:val="en-GB"/>
        </w:rPr>
        <w:t xml:space="preserve">Approved and Adopted on this the ______ day of </w:t>
      </w:r>
      <w:r w:rsidR="003E2532">
        <w:rPr>
          <w:rFonts w:cs="Times New Roman"/>
          <w:b/>
          <w:sz w:val="24"/>
          <w:szCs w:val="24"/>
          <w:lang w:val="en-GB"/>
        </w:rPr>
        <w:t>April</w:t>
      </w:r>
      <w:r w:rsidR="00E35D8B" w:rsidRPr="00F71231">
        <w:rPr>
          <w:rFonts w:cs="Times New Roman"/>
          <w:b/>
          <w:sz w:val="24"/>
          <w:szCs w:val="24"/>
          <w:lang w:val="en-GB"/>
        </w:rPr>
        <w:t xml:space="preserve"> 2014</w:t>
      </w:r>
      <w:r w:rsidRPr="00F71231">
        <w:rPr>
          <w:rFonts w:cs="Times New Roman"/>
          <w:b/>
          <w:sz w:val="24"/>
          <w:szCs w:val="24"/>
          <w:lang w:val="en-GB"/>
        </w:rPr>
        <w:t>.</w:t>
      </w:r>
    </w:p>
    <w:p w14:paraId="2873B0DC" w14:textId="77777777" w:rsidR="00667D1D" w:rsidRPr="00F71231" w:rsidRDefault="00667D1D" w:rsidP="00B6646D">
      <w:pPr>
        <w:spacing w:after="0" w:line="240" w:lineRule="auto"/>
        <w:rPr>
          <w:rFonts w:cs="Times New Roman"/>
          <w:sz w:val="24"/>
          <w:szCs w:val="24"/>
          <w:lang w:val="en-GB"/>
        </w:rPr>
      </w:pPr>
    </w:p>
    <w:p w14:paraId="7954B6D1" w14:textId="77777777" w:rsidR="00667D1D" w:rsidRPr="00F71231" w:rsidRDefault="00667D1D" w:rsidP="00CA34E9">
      <w:pPr>
        <w:spacing w:after="0" w:line="240" w:lineRule="auto"/>
        <w:outlineLvl w:val="0"/>
        <w:rPr>
          <w:rFonts w:cs="Times New Roman"/>
          <w:sz w:val="24"/>
          <w:szCs w:val="24"/>
          <w:lang w:val="en-GB"/>
        </w:rPr>
      </w:pPr>
      <w:r w:rsidRPr="00F71231">
        <w:rPr>
          <w:rFonts w:cs="Times New Roman"/>
          <w:sz w:val="24"/>
          <w:szCs w:val="24"/>
          <w:lang w:val="en-GB"/>
        </w:rPr>
        <w:t>President _______________________________</w:t>
      </w:r>
    </w:p>
    <w:p w14:paraId="41F67A65" w14:textId="77777777" w:rsidR="00667D1D" w:rsidRPr="00F71231" w:rsidRDefault="00667D1D" w:rsidP="00B6646D">
      <w:pPr>
        <w:spacing w:after="0" w:line="240" w:lineRule="auto"/>
        <w:rPr>
          <w:rFonts w:cs="Times New Roman"/>
          <w:sz w:val="24"/>
          <w:szCs w:val="24"/>
          <w:lang w:val="en-GB"/>
        </w:rPr>
      </w:pPr>
    </w:p>
    <w:p w14:paraId="27C241F2" w14:textId="77777777" w:rsidR="00667D1D" w:rsidRPr="00F71231" w:rsidRDefault="00667D1D" w:rsidP="00CA34E9">
      <w:pPr>
        <w:spacing w:after="0" w:line="240" w:lineRule="auto"/>
        <w:outlineLvl w:val="0"/>
        <w:rPr>
          <w:rFonts w:cs="Times New Roman"/>
          <w:sz w:val="24"/>
          <w:szCs w:val="24"/>
          <w:lang w:val="en-GB"/>
        </w:rPr>
      </w:pPr>
      <w:r w:rsidRPr="00F71231">
        <w:rPr>
          <w:rFonts w:cs="Times New Roman"/>
          <w:sz w:val="24"/>
          <w:szCs w:val="24"/>
          <w:lang w:val="en-GB"/>
        </w:rPr>
        <w:t>Executive Director _____________________________</w:t>
      </w:r>
      <w:r w:rsidRPr="00F71231">
        <w:rPr>
          <w:rFonts w:cs="Times New Roman"/>
          <w:sz w:val="24"/>
          <w:szCs w:val="24"/>
          <w:lang w:val="en-GB"/>
        </w:rPr>
        <w:br w:type="page"/>
      </w:r>
    </w:p>
    <w:p w14:paraId="62689ECE" w14:textId="77777777" w:rsidR="00B140E7" w:rsidRPr="00F71231" w:rsidRDefault="00667D1D" w:rsidP="00CA34E9">
      <w:pPr>
        <w:spacing w:after="0" w:line="240" w:lineRule="auto"/>
        <w:jc w:val="center"/>
        <w:outlineLvl w:val="0"/>
        <w:rPr>
          <w:rFonts w:cs="Times New Roman"/>
          <w:b/>
          <w:sz w:val="24"/>
          <w:szCs w:val="24"/>
          <w:u w:val="single"/>
          <w:lang w:val="en-GB"/>
        </w:rPr>
      </w:pPr>
      <w:r w:rsidRPr="00F71231">
        <w:rPr>
          <w:rFonts w:cs="Times New Roman"/>
          <w:b/>
          <w:sz w:val="24"/>
          <w:szCs w:val="24"/>
          <w:u w:val="single"/>
          <w:lang w:val="en-GB"/>
        </w:rPr>
        <w:lastRenderedPageBreak/>
        <w:t>Acknowledgment</w:t>
      </w:r>
    </w:p>
    <w:p w14:paraId="62A12006" w14:textId="77777777" w:rsidR="00667D1D" w:rsidRPr="00F71231" w:rsidRDefault="00667D1D" w:rsidP="00B6646D">
      <w:pPr>
        <w:spacing w:after="0" w:line="240" w:lineRule="auto"/>
        <w:rPr>
          <w:rFonts w:cs="Times New Roman"/>
          <w:sz w:val="24"/>
          <w:szCs w:val="24"/>
          <w:lang w:val="en-GB"/>
        </w:rPr>
      </w:pPr>
    </w:p>
    <w:p w14:paraId="5A566231" w14:textId="77777777" w:rsidR="00E35D8B" w:rsidRPr="00F71231" w:rsidRDefault="00667D1D" w:rsidP="00CA34E9">
      <w:pPr>
        <w:spacing w:after="0" w:line="240" w:lineRule="auto"/>
        <w:outlineLvl w:val="0"/>
        <w:rPr>
          <w:rFonts w:cs="Times New Roman"/>
          <w:sz w:val="24"/>
          <w:szCs w:val="24"/>
          <w:lang w:val="en-GB"/>
        </w:rPr>
      </w:pPr>
      <w:r w:rsidRPr="00F71231">
        <w:rPr>
          <w:rFonts w:cs="Times New Roman"/>
          <w:sz w:val="24"/>
          <w:szCs w:val="24"/>
          <w:lang w:val="en-GB"/>
        </w:rPr>
        <w:t xml:space="preserve">I have read and received </w:t>
      </w:r>
      <w:r w:rsidR="00E35D8B" w:rsidRPr="00F71231">
        <w:rPr>
          <w:rFonts w:cs="Times New Roman"/>
          <w:sz w:val="24"/>
          <w:szCs w:val="24"/>
          <w:lang w:val="en-GB"/>
        </w:rPr>
        <w:t>Knoxville Internationals Network (KIN)’s</w:t>
      </w:r>
      <w:r w:rsidR="007939D9" w:rsidRPr="00F71231">
        <w:rPr>
          <w:rFonts w:cs="Times New Roman"/>
          <w:sz w:val="24"/>
          <w:szCs w:val="24"/>
          <w:lang w:val="en-GB"/>
        </w:rPr>
        <w:t xml:space="preserve"> </w:t>
      </w:r>
      <w:r w:rsidRPr="00F71231">
        <w:rPr>
          <w:rFonts w:cs="Times New Roman"/>
          <w:sz w:val="24"/>
          <w:szCs w:val="24"/>
          <w:lang w:val="en-GB"/>
        </w:rPr>
        <w:t>Code of Conduct and Ethics</w:t>
      </w:r>
      <w:r w:rsidR="007939D9" w:rsidRPr="00F71231">
        <w:rPr>
          <w:rFonts w:cs="Times New Roman"/>
          <w:sz w:val="24"/>
          <w:szCs w:val="24"/>
          <w:lang w:val="en-GB"/>
        </w:rPr>
        <w:t xml:space="preserve">. </w:t>
      </w:r>
    </w:p>
    <w:p w14:paraId="3F01CDBD" w14:textId="77777777" w:rsidR="00E35D8B" w:rsidRPr="00F71231" w:rsidRDefault="00E35D8B" w:rsidP="007939D9">
      <w:pPr>
        <w:spacing w:after="0" w:line="240" w:lineRule="auto"/>
        <w:rPr>
          <w:rFonts w:cs="Times New Roman"/>
          <w:sz w:val="24"/>
          <w:szCs w:val="24"/>
          <w:lang w:val="en-GB"/>
        </w:rPr>
      </w:pPr>
    </w:p>
    <w:p w14:paraId="433EA0A1" w14:textId="77777777" w:rsidR="007939D9" w:rsidRPr="00F71231" w:rsidRDefault="007939D9" w:rsidP="007939D9">
      <w:pPr>
        <w:spacing w:after="0" w:line="240" w:lineRule="auto"/>
        <w:rPr>
          <w:rFonts w:cs="Times New Roman"/>
          <w:sz w:val="24"/>
          <w:szCs w:val="24"/>
          <w:lang w:val="en-GB"/>
        </w:rPr>
      </w:pPr>
      <w:r w:rsidRPr="00F71231">
        <w:rPr>
          <w:rFonts w:cs="Times New Roman"/>
          <w:sz w:val="24"/>
          <w:szCs w:val="24"/>
          <w:lang w:val="en-GB"/>
        </w:rPr>
        <w:t xml:space="preserve">I understand agree to comply with the Code.  I also understand that </w:t>
      </w:r>
      <w:r w:rsidR="00E35D8B" w:rsidRPr="00F71231">
        <w:rPr>
          <w:rFonts w:cs="Times New Roman"/>
          <w:sz w:val="24"/>
          <w:szCs w:val="24"/>
          <w:lang w:val="en-GB"/>
        </w:rPr>
        <w:t>Knoxville Internationals Network (KIN)</w:t>
      </w:r>
      <w:r w:rsidRPr="00F71231">
        <w:rPr>
          <w:rFonts w:cs="Times New Roman"/>
          <w:sz w:val="24"/>
          <w:szCs w:val="24"/>
          <w:lang w:val="en-GB"/>
        </w:rPr>
        <w:t xml:space="preserve"> is a charitable organization and that in order to maintain its tax exemption it must engage primarily in activities that accomplish one or more of its tax-exempt purposes.</w:t>
      </w:r>
    </w:p>
    <w:p w14:paraId="54A51994" w14:textId="77777777" w:rsidR="007939D9" w:rsidRPr="00F71231" w:rsidRDefault="007939D9" w:rsidP="00B6646D">
      <w:pPr>
        <w:spacing w:after="0" w:line="240" w:lineRule="auto"/>
        <w:rPr>
          <w:rFonts w:cs="Times New Roman"/>
          <w:sz w:val="24"/>
          <w:szCs w:val="24"/>
          <w:lang w:val="en-GB"/>
        </w:rPr>
      </w:pPr>
    </w:p>
    <w:p w14:paraId="5CD31B7B" w14:textId="77777777" w:rsidR="007939D9" w:rsidRPr="00F71231" w:rsidRDefault="007939D9" w:rsidP="00B6646D">
      <w:pPr>
        <w:spacing w:after="0" w:line="240" w:lineRule="auto"/>
        <w:rPr>
          <w:rFonts w:cs="Times New Roman"/>
          <w:sz w:val="24"/>
          <w:szCs w:val="24"/>
          <w:lang w:val="en-GB"/>
        </w:rPr>
      </w:pPr>
    </w:p>
    <w:p w14:paraId="29D219EC" w14:textId="77777777" w:rsidR="007939D9" w:rsidRPr="00F71231" w:rsidRDefault="007939D9" w:rsidP="00B6646D">
      <w:pPr>
        <w:spacing w:after="0" w:line="240" w:lineRule="auto"/>
        <w:rPr>
          <w:rFonts w:cs="Times New Roman"/>
          <w:sz w:val="24"/>
          <w:szCs w:val="24"/>
          <w:lang w:val="en-GB"/>
        </w:rPr>
      </w:pPr>
      <w:r w:rsidRPr="00F71231">
        <w:rPr>
          <w:rFonts w:cs="Times New Roman"/>
          <w:sz w:val="24"/>
          <w:szCs w:val="24"/>
          <w:lang w:val="en-GB"/>
        </w:rPr>
        <w:t>Date: ________________</w:t>
      </w:r>
      <w:r w:rsidRPr="00F71231">
        <w:rPr>
          <w:rFonts w:cs="Times New Roman"/>
          <w:sz w:val="24"/>
          <w:szCs w:val="24"/>
          <w:lang w:val="en-GB"/>
        </w:rPr>
        <w:tab/>
      </w:r>
      <w:r w:rsidRPr="00F71231">
        <w:rPr>
          <w:rFonts w:cs="Times New Roman"/>
          <w:sz w:val="24"/>
          <w:szCs w:val="24"/>
          <w:lang w:val="en-GB"/>
        </w:rPr>
        <w:tab/>
        <w:t>Signature: ___________________________________</w:t>
      </w:r>
    </w:p>
    <w:p w14:paraId="7C393D36" w14:textId="77777777" w:rsidR="007939D9" w:rsidRPr="00F71231" w:rsidRDefault="007939D9" w:rsidP="00B6646D">
      <w:pPr>
        <w:spacing w:after="0" w:line="240" w:lineRule="auto"/>
        <w:rPr>
          <w:rFonts w:cs="Times New Roman"/>
          <w:sz w:val="24"/>
          <w:szCs w:val="24"/>
          <w:lang w:val="en-GB"/>
        </w:rPr>
      </w:pPr>
    </w:p>
    <w:p w14:paraId="3AEE2F96" w14:textId="77777777" w:rsidR="007939D9" w:rsidRPr="00F71231" w:rsidRDefault="007939D9" w:rsidP="00CA34E9">
      <w:pPr>
        <w:spacing w:after="0" w:line="240" w:lineRule="auto"/>
        <w:outlineLvl w:val="0"/>
        <w:rPr>
          <w:rFonts w:cs="Times New Roman"/>
          <w:sz w:val="24"/>
          <w:szCs w:val="24"/>
          <w:lang w:val="en-GB"/>
        </w:rPr>
      </w:pPr>
      <w:r w:rsidRPr="00F71231">
        <w:rPr>
          <w:rFonts w:cs="Times New Roman"/>
          <w:sz w:val="24"/>
          <w:szCs w:val="24"/>
          <w:lang w:val="en-GB"/>
        </w:rPr>
        <w:tab/>
      </w:r>
      <w:r w:rsidRPr="00F71231">
        <w:rPr>
          <w:rFonts w:cs="Times New Roman"/>
          <w:sz w:val="24"/>
          <w:szCs w:val="24"/>
          <w:lang w:val="en-GB"/>
        </w:rPr>
        <w:tab/>
      </w:r>
      <w:r w:rsidRPr="00F71231">
        <w:rPr>
          <w:rFonts w:cs="Times New Roman"/>
          <w:sz w:val="24"/>
          <w:szCs w:val="24"/>
          <w:lang w:val="en-GB"/>
        </w:rPr>
        <w:tab/>
      </w:r>
      <w:r w:rsidRPr="00F71231">
        <w:rPr>
          <w:rFonts w:cs="Times New Roman"/>
          <w:sz w:val="24"/>
          <w:szCs w:val="24"/>
          <w:lang w:val="en-GB"/>
        </w:rPr>
        <w:tab/>
      </w:r>
      <w:r w:rsidRPr="00F71231">
        <w:rPr>
          <w:rFonts w:cs="Times New Roman"/>
          <w:sz w:val="24"/>
          <w:szCs w:val="24"/>
          <w:lang w:val="en-GB"/>
        </w:rPr>
        <w:tab/>
        <w:t>Printed Name: _______________________________</w:t>
      </w:r>
    </w:p>
    <w:p w14:paraId="5EA467C7" w14:textId="77777777" w:rsidR="007939D9" w:rsidRPr="00F71231" w:rsidRDefault="007939D9" w:rsidP="00B6646D">
      <w:pPr>
        <w:spacing w:after="0" w:line="240" w:lineRule="auto"/>
        <w:rPr>
          <w:rFonts w:cs="Times New Roman"/>
          <w:sz w:val="24"/>
          <w:szCs w:val="24"/>
          <w:lang w:val="en-GB"/>
        </w:rPr>
      </w:pPr>
    </w:p>
    <w:p w14:paraId="642E38C6" w14:textId="77777777" w:rsidR="007939D9" w:rsidRPr="00987492" w:rsidRDefault="007939D9" w:rsidP="00B6646D">
      <w:pPr>
        <w:spacing w:after="0" w:line="240" w:lineRule="auto"/>
        <w:rPr>
          <w:rFonts w:ascii="Palatino Linotype" w:hAnsi="Palatino Linotype" w:cs="Times New Roman"/>
          <w:sz w:val="24"/>
          <w:szCs w:val="24"/>
          <w:lang w:val="en-GB"/>
        </w:rPr>
      </w:pPr>
      <w:r w:rsidRPr="00F71231">
        <w:rPr>
          <w:rFonts w:cs="Times New Roman"/>
          <w:sz w:val="24"/>
          <w:szCs w:val="24"/>
          <w:lang w:val="en-GB"/>
        </w:rPr>
        <w:tab/>
      </w:r>
      <w:r w:rsidRPr="00F71231">
        <w:rPr>
          <w:rFonts w:cs="Times New Roman"/>
          <w:sz w:val="24"/>
          <w:szCs w:val="24"/>
          <w:lang w:val="en-GB"/>
        </w:rPr>
        <w:tab/>
      </w:r>
      <w:r w:rsidRPr="00F71231">
        <w:rPr>
          <w:rFonts w:cs="Times New Roman"/>
          <w:sz w:val="24"/>
          <w:szCs w:val="24"/>
          <w:lang w:val="en-GB"/>
        </w:rPr>
        <w:tab/>
      </w:r>
      <w:r w:rsidRPr="00F71231">
        <w:rPr>
          <w:rFonts w:cs="Times New Roman"/>
          <w:sz w:val="24"/>
          <w:szCs w:val="24"/>
          <w:lang w:val="en-GB"/>
        </w:rPr>
        <w:tab/>
      </w:r>
      <w:r w:rsidRPr="00F71231">
        <w:rPr>
          <w:rFonts w:cs="Times New Roman"/>
          <w:sz w:val="24"/>
          <w:szCs w:val="24"/>
          <w:lang w:val="en-GB"/>
        </w:rPr>
        <w:tab/>
        <w:t>Position/Title: __</w:t>
      </w:r>
      <w:r>
        <w:rPr>
          <w:rFonts w:ascii="Palatino Linotype" w:hAnsi="Palatino Linotype" w:cs="Times New Roman"/>
          <w:sz w:val="24"/>
          <w:szCs w:val="24"/>
          <w:lang w:val="en-GB"/>
        </w:rPr>
        <w:t>______________________________</w:t>
      </w:r>
    </w:p>
    <w:sectPr w:rsidR="007939D9" w:rsidRPr="00987492" w:rsidSect="00F7123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82D36" w14:textId="77777777" w:rsidR="0054504F" w:rsidRDefault="0054504F" w:rsidP="00490337">
      <w:pPr>
        <w:spacing w:after="0" w:line="240" w:lineRule="auto"/>
      </w:pPr>
      <w:r>
        <w:separator/>
      </w:r>
    </w:p>
  </w:endnote>
  <w:endnote w:type="continuationSeparator" w:id="0">
    <w:p w14:paraId="536E183E" w14:textId="77777777" w:rsidR="0054504F" w:rsidRDefault="0054504F" w:rsidP="0049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4044"/>
      <w:docPartObj>
        <w:docPartGallery w:val="Page Numbers (Bottom of Page)"/>
        <w:docPartUnique/>
      </w:docPartObj>
    </w:sdtPr>
    <w:sdtEndPr/>
    <w:sdtContent>
      <w:p w14:paraId="06A970B9" w14:textId="77777777" w:rsidR="00CA34E9" w:rsidRDefault="00CA34E9">
        <w:pPr>
          <w:pStyle w:val="Footer"/>
          <w:jc w:val="center"/>
        </w:pPr>
        <w:r>
          <w:fldChar w:fldCharType="begin"/>
        </w:r>
        <w:r>
          <w:instrText xml:space="preserve"> PAGE   \* MERGEFORMAT </w:instrText>
        </w:r>
        <w:r>
          <w:fldChar w:fldCharType="separate"/>
        </w:r>
        <w:r w:rsidR="00240C48">
          <w:rPr>
            <w:noProof/>
          </w:rPr>
          <w:t>1</w:t>
        </w:r>
        <w:r>
          <w:rPr>
            <w:noProof/>
          </w:rPr>
          <w:fldChar w:fldCharType="end"/>
        </w:r>
      </w:p>
    </w:sdtContent>
  </w:sdt>
  <w:p w14:paraId="2D5617BD" w14:textId="77777777" w:rsidR="00CA34E9" w:rsidRDefault="00CA3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12023" w14:textId="77777777" w:rsidR="0054504F" w:rsidRDefault="0054504F" w:rsidP="00490337">
      <w:pPr>
        <w:spacing w:after="0" w:line="240" w:lineRule="auto"/>
      </w:pPr>
      <w:r>
        <w:separator/>
      </w:r>
    </w:p>
  </w:footnote>
  <w:footnote w:type="continuationSeparator" w:id="0">
    <w:p w14:paraId="343F6B83" w14:textId="77777777" w:rsidR="0054504F" w:rsidRDefault="0054504F" w:rsidP="00490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23D1"/>
    <w:multiLevelType w:val="multilevel"/>
    <w:tmpl w:val="8DC8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D91337"/>
    <w:multiLevelType w:val="multilevel"/>
    <w:tmpl w:val="C77E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77726E"/>
    <w:multiLevelType w:val="multilevel"/>
    <w:tmpl w:val="5E3E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46D"/>
    <w:rsid w:val="0009362E"/>
    <w:rsid w:val="00144744"/>
    <w:rsid w:val="001E2277"/>
    <w:rsid w:val="00240C48"/>
    <w:rsid w:val="00240D99"/>
    <w:rsid w:val="002536E0"/>
    <w:rsid w:val="003E2532"/>
    <w:rsid w:val="004174E1"/>
    <w:rsid w:val="00490337"/>
    <w:rsid w:val="0054504F"/>
    <w:rsid w:val="005C4D5C"/>
    <w:rsid w:val="00606318"/>
    <w:rsid w:val="00667D1D"/>
    <w:rsid w:val="007939D9"/>
    <w:rsid w:val="007D07D4"/>
    <w:rsid w:val="0089328D"/>
    <w:rsid w:val="008C7C66"/>
    <w:rsid w:val="00987492"/>
    <w:rsid w:val="009C1469"/>
    <w:rsid w:val="00A24451"/>
    <w:rsid w:val="00A5620D"/>
    <w:rsid w:val="00AA3CBB"/>
    <w:rsid w:val="00AF3809"/>
    <w:rsid w:val="00B04C2D"/>
    <w:rsid w:val="00B140E7"/>
    <w:rsid w:val="00B6646D"/>
    <w:rsid w:val="00CA34E9"/>
    <w:rsid w:val="00D2246E"/>
    <w:rsid w:val="00D26A7E"/>
    <w:rsid w:val="00DC22C4"/>
    <w:rsid w:val="00E35D8B"/>
    <w:rsid w:val="00E81FA7"/>
    <w:rsid w:val="00F71231"/>
    <w:rsid w:val="00FD51E3"/>
    <w:rsid w:val="00FE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14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BB"/>
  </w:style>
  <w:style w:type="paragraph" w:styleId="Heading1">
    <w:name w:val="heading 1"/>
    <w:basedOn w:val="Normal"/>
    <w:next w:val="Normal"/>
    <w:link w:val="Heading1Char"/>
    <w:uiPriority w:val="9"/>
    <w:qFormat/>
    <w:rsid w:val="00E35D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337"/>
  </w:style>
  <w:style w:type="paragraph" w:styleId="Footer">
    <w:name w:val="footer"/>
    <w:basedOn w:val="Normal"/>
    <w:link w:val="FooterChar"/>
    <w:uiPriority w:val="99"/>
    <w:unhideWhenUsed/>
    <w:rsid w:val="0049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337"/>
  </w:style>
  <w:style w:type="paragraph" w:styleId="FootnoteText">
    <w:name w:val="footnote text"/>
    <w:basedOn w:val="Normal"/>
    <w:link w:val="FootnoteTextChar"/>
    <w:uiPriority w:val="99"/>
    <w:unhideWhenUsed/>
    <w:rsid w:val="00B140E7"/>
    <w:pPr>
      <w:spacing w:after="0" w:line="240" w:lineRule="auto"/>
    </w:pPr>
    <w:rPr>
      <w:sz w:val="20"/>
      <w:szCs w:val="20"/>
    </w:rPr>
  </w:style>
  <w:style w:type="character" w:customStyle="1" w:styleId="FootnoteTextChar">
    <w:name w:val="Footnote Text Char"/>
    <w:basedOn w:val="DefaultParagraphFont"/>
    <w:link w:val="FootnoteText"/>
    <w:uiPriority w:val="99"/>
    <w:rsid w:val="00B140E7"/>
    <w:rPr>
      <w:sz w:val="20"/>
      <w:szCs w:val="20"/>
    </w:rPr>
  </w:style>
  <w:style w:type="character" w:styleId="FootnoteReference">
    <w:name w:val="footnote reference"/>
    <w:basedOn w:val="DefaultParagraphFont"/>
    <w:uiPriority w:val="99"/>
    <w:semiHidden/>
    <w:unhideWhenUsed/>
    <w:rsid w:val="00B140E7"/>
    <w:rPr>
      <w:vertAlign w:val="superscript"/>
    </w:rPr>
  </w:style>
  <w:style w:type="paragraph" w:styleId="NormalWeb">
    <w:name w:val="Normal (Web)"/>
    <w:basedOn w:val="Normal"/>
    <w:uiPriority w:val="99"/>
    <w:semiHidden/>
    <w:unhideWhenUsed/>
    <w:rsid w:val="0098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ubtitle21">
    <w:name w:val="articlesubtitle21"/>
    <w:basedOn w:val="DefaultParagraphFont"/>
    <w:rsid w:val="00987492"/>
    <w:rPr>
      <w:b/>
      <w:bCs/>
      <w:color w:val="336633"/>
      <w:sz w:val="19"/>
      <w:szCs w:val="19"/>
    </w:rPr>
  </w:style>
  <w:style w:type="character" w:customStyle="1" w:styleId="Heading1Char">
    <w:name w:val="Heading 1 Char"/>
    <w:basedOn w:val="DefaultParagraphFont"/>
    <w:link w:val="Heading1"/>
    <w:uiPriority w:val="9"/>
    <w:rsid w:val="00E35D8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35D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5D8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12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23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71231"/>
    <w:rPr>
      <w:b/>
      <w:bCs/>
    </w:rPr>
  </w:style>
  <w:style w:type="character" w:styleId="Emphasis">
    <w:name w:val="Emphasis"/>
    <w:basedOn w:val="DefaultParagraphFont"/>
    <w:uiPriority w:val="20"/>
    <w:qFormat/>
    <w:rsid w:val="00F71231"/>
    <w:rPr>
      <w:i/>
      <w:iCs/>
    </w:rPr>
  </w:style>
  <w:style w:type="paragraph" w:styleId="BalloonText">
    <w:name w:val="Balloon Text"/>
    <w:basedOn w:val="Normal"/>
    <w:link w:val="BalloonTextChar"/>
    <w:uiPriority w:val="99"/>
    <w:semiHidden/>
    <w:unhideWhenUsed/>
    <w:rsid w:val="00F7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CBB"/>
  </w:style>
  <w:style w:type="paragraph" w:styleId="Heading1">
    <w:name w:val="heading 1"/>
    <w:basedOn w:val="Normal"/>
    <w:next w:val="Normal"/>
    <w:link w:val="Heading1Char"/>
    <w:uiPriority w:val="9"/>
    <w:qFormat/>
    <w:rsid w:val="00E35D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337"/>
  </w:style>
  <w:style w:type="paragraph" w:styleId="Footer">
    <w:name w:val="footer"/>
    <w:basedOn w:val="Normal"/>
    <w:link w:val="FooterChar"/>
    <w:uiPriority w:val="99"/>
    <w:unhideWhenUsed/>
    <w:rsid w:val="0049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337"/>
  </w:style>
  <w:style w:type="paragraph" w:styleId="FootnoteText">
    <w:name w:val="footnote text"/>
    <w:basedOn w:val="Normal"/>
    <w:link w:val="FootnoteTextChar"/>
    <w:uiPriority w:val="99"/>
    <w:unhideWhenUsed/>
    <w:rsid w:val="00B140E7"/>
    <w:pPr>
      <w:spacing w:after="0" w:line="240" w:lineRule="auto"/>
    </w:pPr>
    <w:rPr>
      <w:sz w:val="20"/>
      <w:szCs w:val="20"/>
    </w:rPr>
  </w:style>
  <w:style w:type="character" w:customStyle="1" w:styleId="FootnoteTextChar">
    <w:name w:val="Footnote Text Char"/>
    <w:basedOn w:val="DefaultParagraphFont"/>
    <w:link w:val="FootnoteText"/>
    <w:uiPriority w:val="99"/>
    <w:rsid w:val="00B140E7"/>
    <w:rPr>
      <w:sz w:val="20"/>
      <w:szCs w:val="20"/>
    </w:rPr>
  </w:style>
  <w:style w:type="character" w:styleId="FootnoteReference">
    <w:name w:val="footnote reference"/>
    <w:basedOn w:val="DefaultParagraphFont"/>
    <w:uiPriority w:val="99"/>
    <w:semiHidden/>
    <w:unhideWhenUsed/>
    <w:rsid w:val="00B140E7"/>
    <w:rPr>
      <w:vertAlign w:val="superscript"/>
    </w:rPr>
  </w:style>
  <w:style w:type="paragraph" w:styleId="NormalWeb">
    <w:name w:val="Normal (Web)"/>
    <w:basedOn w:val="Normal"/>
    <w:uiPriority w:val="99"/>
    <w:semiHidden/>
    <w:unhideWhenUsed/>
    <w:rsid w:val="0098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ubtitle21">
    <w:name w:val="articlesubtitle21"/>
    <w:basedOn w:val="DefaultParagraphFont"/>
    <w:rsid w:val="00987492"/>
    <w:rPr>
      <w:b/>
      <w:bCs/>
      <w:color w:val="336633"/>
      <w:sz w:val="19"/>
      <w:szCs w:val="19"/>
    </w:rPr>
  </w:style>
  <w:style w:type="character" w:customStyle="1" w:styleId="Heading1Char">
    <w:name w:val="Heading 1 Char"/>
    <w:basedOn w:val="DefaultParagraphFont"/>
    <w:link w:val="Heading1"/>
    <w:uiPriority w:val="9"/>
    <w:rsid w:val="00E35D8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35D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5D8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712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7123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71231"/>
    <w:rPr>
      <w:b/>
      <w:bCs/>
    </w:rPr>
  </w:style>
  <w:style w:type="character" w:styleId="Emphasis">
    <w:name w:val="Emphasis"/>
    <w:basedOn w:val="DefaultParagraphFont"/>
    <w:uiPriority w:val="20"/>
    <w:qFormat/>
    <w:rsid w:val="00F71231"/>
    <w:rPr>
      <w:i/>
      <w:iCs/>
    </w:rPr>
  </w:style>
  <w:style w:type="paragraph" w:styleId="BalloonText">
    <w:name w:val="Balloon Text"/>
    <w:basedOn w:val="Normal"/>
    <w:link w:val="BalloonTextChar"/>
    <w:uiPriority w:val="99"/>
    <w:semiHidden/>
    <w:unhideWhenUsed/>
    <w:rsid w:val="00F71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13765">
      <w:bodyDiv w:val="1"/>
      <w:marLeft w:val="0"/>
      <w:marRight w:val="0"/>
      <w:marTop w:val="0"/>
      <w:marBottom w:val="0"/>
      <w:divBdr>
        <w:top w:val="none" w:sz="0" w:space="0" w:color="auto"/>
        <w:left w:val="none" w:sz="0" w:space="0" w:color="auto"/>
        <w:bottom w:val="none" w:sz="0" w:space="0" w:color="auto"/>
        <w:right w:val="none" w:sz="0" w:space="0" w:color="auto"/>
      </w:divBdr>
      <w:divsChild>
        <w:div w:id="959072311">
          <w:marLeft w:val="0"/>
          <w:marRight w:val="0"/>
          <w:marTop w:val="0"/>
          <w:marBottom w:val="0"/>
          <w:divBdr>
            <w:top w:val="none" w:sz="0" w:space="0" w:color="auto"/>
            <w:left w:val="none" w:sz="0" w:space="0" w:color="auto"/>
            <w:bottom w:val="none" w:sz="0" w:space="0" w:color="auto"/>
            <w:right w:val="none" w:sz="0" w:space="0" w:color="auto"/>
          </w:divBdr>
          <w:divsChild>
            <w:div w:id="2071734523">
              <w:marLeft w:val="0"/>
              <w:marRight w:val="0"/>
              <w:marTop w:val="0"/>
              <w:marBottom w:val="0"/>
              <w:divBdr>
                <w:top w:val="none" w:sz="0" w:space="0" w:color="auto"/>
                <w:left w:val="none" w:sz="0" w:space="0" w:color="auto"/>
                <w:bottom w:val="none" w:sz="0" w:space="0" w:color="auto"/>
                <w:right w:val="none" w:sz="0" w:space="0" w:color="auto"/>
              </w:divBdr>
              <w:divsChild>
                <w:div w:id="2118451990">
                  <w:marLeft w:val="0"/>
                  <w:marRight w:val="0"/>
                  <w:marTop w:val="0"/>
                  <w:marBottom w:val="0"/>
                  <w:divBdr>
                    <w:top w:val="none" w:sz="0" w:space="0" w:color="auto"/>
                    <w:left w:val="none" w:sz="0" w:space="0" w:color="auto"/>
                    <w:bottom w:val="none" w:sz="0" w:space="0" w:color="auto"/>
                    <w:right w:val="none" w:sz="0" w:space="0" w:color="auto"/>
                  </w:divBdr>
                  <w:divsChild>
                    <w:div w:id="71322105">
                      <w:marLeft w:val="0"/>
                      <w:marRight w:val="0"/>
                      <w:marTop w:val="0"/>
                      <w:marBottom w:val="0"/>
                      <w:divBdr>
                        <w:top w:val="none" w:sz="0" w:space="0" w:color="auto"/>
                        <w:left w:val="none" w:sz="0" w:space="0" w:color="auto"/>
                        <w:bottom w:val="none" w:sz="0" w:space="0" w:color="auto"/>
                        <w:right w:val="none" w:sz="0" w:space="0" w:color="auto"/>
                      </w:divBdr>
                      <w:divsChild>
                        <w:div w:id="739790844">
                          <w:marLeft w:val="0"/>
                          <w:marRight w:val="0"/>
                          <w:marTop w:val="0"/>
                          <w:marBottom w:val="0"/>
                          <w:divBdr>
                            <w:top w:val="none" w:sz="0" w:space="0" w:color="auto"/>
                            <w:left w:val="none" w:sz="0" w:space="0" w:color="auto"/>
                            <w:bottom w:val="none" w:sz="0" w:space="0" w:color="auto"/>
                            <w:right w:val="none" w:sz="0" w:space="0" w:color="auto"/>
                          </w:divBdr>
                          <w:divsChild>
                            <w:div w:id="1632394464">
                              <w:marLeft w:val="0"/>
                              <w:marRight w:val="0"/>
                              <w:marTop w:val="0"/>
                              <w:marBottom w:val="0"/>
                              <w:divBdr>
                                <w:top w:val="none" w:sz="0" w:space="0" w:color="auto"/>
                                <w:left w:val="none" w:sz="0" w:space="0" w:color="auto"/>
                                <w:bottom w:val="none" w:sz="0" w:space="0" w:color="auto"/>
                                <w:right w:val="none" w:sz="0" w:space="0" w:color="auto"/>
                              </w:divBdr>
                              <w:divsChild>
                                <w:div w:id="5653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AD141-E8C8-40CE-8D8B-8D3E9340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Reeve</dc:creator>
  <cp:lastModifiedBy>tcwaldo</cp:lastModifiedBy>
  <cp:revision>5</cp:revision>
  <dcterms:created xsi:type="dcterms:W3CDTF">2014-02-13T20:08:00Z</dcterms:created>
  <dcterms:modified xsi:type="dcterms:W3CDTF">2015-05-18T20:18:00Z</dcterms:modified>
</cp:coreProperties>
</file>